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09B6" w14:textId="03032877" w:rsidR="00F76F86" w:rsidRPr="00E36977" w:rsidRDefault="00BC4745" w:rsidP="00F76F86">
      <w:pPr>
        <w:spacing w:after="220" w:line="265" w:lineRule="auto"/>
        <w:ind w:left="120" w:right="110" w:hanging="10"/>
        <w:jc w:val="center"/>
        <w:rPr>
          <w:sz w:val="24"/>
          <w:szCs w:val="24"/>
        </w:rPr>
      </w:pPr>
      <w:r>
        <w:rPr>
          <w:sz w:val="24"/>
          <w:szCs w:val="24"/>
        </w:rPr>
        <w:t xml:space="preserve">DEVREK ANADOLU İMAM HATİP LİSESİ </w:t>
      </w:r>
      <w:r w:rsidR="00F76F86" w:rsidRPr="00E36977">
        <w:rPr>
          <w:sz w:val="24"/>
          <w:szCs w:val="24"/>
        </w:rPr>
        <w:t>ONUR GENEL KURULU EYLÜL AYI (SENEBAŞI) TOPLANTISI TUTANAĞIDIR</w:t>
      </w:r>
    </w:p>
    <w:p w14:paraId="7960440E" w14:textId="0EA6D437" w:rsidR="003E1E63" w:rsidRDefault="003E1E63" w:rsidP="003E1E63">
      <w:pPr>
        <w:rPr>
          <w:b/>
          <w:sz w:val="24"/>
          <w:szCs w:val="24"/>
        </w:rPr>
      </w:pPr>
      <w:r>
        <w:rPr>
          <w:b/>
          <w:sz w:val="24"/>
          <w:szCs w:val="24"/>
        </w:rPr>
        <w:t xml:space="preserve">Toplantı (Karar) No     </w:t>
      </w:r>
      <w:proofErr w:type="gramStart"/>
      <w:r>
        <w:rPr>
          <w:b/>
          <w:sz w:val="24"/>
          <w:szCs w:val="24"/>
        </w:rPr>
        <w:t xml:space="preserve"> </w:t>
      </w:r>
      <w:r w:rsidR="008173F1">
        <w:rPr>
          <w:b/>
          <w:sz w:val="24"/>
          <w:szCs w:val="24"/>
        </w:rPr>
        <w:t xml:space="preserve"> </w:t>
      </w:r>
      <w:r>
        <w:rPr>
          <w:b/>
          <w:sz w:val="24"/>
          <w:szCs w:val="24"/>
        </w:rPr>
        <w:t>:</w:t>
      </w:r>
      <w:proofErr w:type="gramEnd"/>
      <w:r>
        <w:rPr>
          <w:b/>
          <w:sz w:val="24"/>
          <w:szCs w:val="24"/>
        </w:rPr>
        <w:t xml:space="preserve"> </w:t>
      </w:r>
      <w:r w:rsidRPr="008173F1">
        <w:rPr>
          <w:bCs/>
          <w:sz w:val="24"/>
          <w:szCs w:val="24"/>
        </w:rPr>
        <w:t>1</w:t>
      </w:r>
    </w:p>
    <w:p w14:paraId="7D1FC4D1" w14:textId="1E110984" w:rsidR="003E1E63" w:rsidRDefault="003E1E63" w:rsidP="003E1E63">
      <w:pPr>
        <w:rPr>
          <w:b/>
          <w:sz w:val="24"/>
          <w:szCs w:val="24"/>
        </w:rPr>
      </w:pPr>
      <w:r>
        <w:rPr>
          <w:b/>
          <w:sz w:val="24"/>
          <w:szCs w:val="24"/>
        </w:rPr>
        <w:t xml:space="preserve">Toplantı (Karar) </w:t>
      </w:r>
      <w:proofErr w:type="gramStart"/>
      <w:r>
        <w:rPr>
          <w:b/>
          <w:sz w:val="24"/>
          <w:szCs w:val="24"/>
        </w:rPr>
        <w:t>Tarihi</w:t>
      </w:r>
      <w:r w:rsidR="008173F1">
        <w:rPr>
          <w:b/>
          <w:sz w:val="24"/>
          <w:szCs w:val="24"/>
        </w:rPr>
        <w:t xml:space="preserve"> </w:t>
      </w:r>
      <w:r>
        <w:rPr>
          <w:b/>
          <w:sz w:val="24"/>
          <w:szCs w:val="24"/>
        </w:rPr>
        <w:t>:</w:t>
      </w:r>
      <w:proofErr w:type="gramEnd"/>
      <w:r>
        <w:rPr>
          <w:b/>
          <w:sz w:val="24"/>
          <w:szCs w:val="24"/>
        </w:rPr>
        <w:t xml:space="preserve"> </w:t>
      </w:r>
      <w:r w:rsidRPr="007C390A">
        <w:rPr>
          <w:sz w:val="24"/>
          <w:szCs w:val="24"/>
        </w:rPr>
        <w:t>2</w:t>
      </w:r>
      <w:r>
        <w:rPr>
          <w:sz w:val="24"/>
          <w:szCs w:val="24"/>
        </w:rPr>
        <w:t>1</w:t>
      </w:r>
      <w:r w:rsidRPr="007C390A">
        <w:rPr>
          <w:sz w:val="24"/>
          <w:szCs w:val="24"/>
        </w:rPr>
        <w:t>.0</w:t>
      </w:r>
      <w:r>
        <w:rPr>
          <w:sz w:val="24"/>
          <w:szCs w:val="24"/>
        </w:rPr>
        <w:t>9</w:t>
      </w:r>
      <w:r w:rsidRPr="007C390A">
        <w:rPr>
          <w:sz w:val="24"/>
          <w:szCs w:val="24"/>
        </w:rPr>
        <w:t>.2021</w:t>
      </w:r>
    </w:p>
    <w:p w14:paraId="46CE9051" w14:textId="3127EB7E" w:rsidR="003E1E63" w:rsidRDefault="003E1E63" w:rsidP="003E1E63">
      <w:pPr>
        <w:rPr>
          <w:sz w:val="24"/>
          <w:szCs w:val="24"/>
        </w:rPr>
      </w:pPr>
      <w:r>
        <w:rPr>
          <w:b/>
          <w:sz w:val="24"/>
          <w:szCs w:val="24"/>
        </w:rPr>
        <w:t xml:space="preserve">Toplantının Konusu     </w:t>
      </w:r>
      <w:proofErr w:type="gramStart"/>
      <w:r>
        <w:rPr>
          <w:b/>
          <w:sz w:val="24"/>
          <w:szCs w:val="24"/>
        </w:rPr>
        <w:t xml:space="preserve"> </w:t>
      </w:r>
      <w:r w:rsidR="008173F1">
        <w:rPr>
          <w:b/>
          <w:sz w:val="24"/>
          <w:szCs w:val="24"/>
        </w:rPr>
        <w:t xml:space="preserve"> </w:t>
      </w:r>
      <w:r>
        <w:rPr>
          <w:b/>
          <w:sz w:val="24"/>
          <w:szCs w:val="24"/>
        </w:rPr>
        <w:t>:</w:t>
      </w:r>
      <w:proofErr w:type="gramEnd"/>
      <w:r>
        <w:rPr>
          <w:b/>
          <w:sz w:val="24"/>
          <w:szCs w:val="24"/>
        </w:rPr>
        <w:t xml:space="preserve"> </w:t>
      </w:r>
      <w:r w:rsidR="008173F1" w:rsidRPr="00E36977">
        <w:rPr>
          <w:sz w:val="24"/>
          <w:szCs w:val="24"/>
        </w:rPr>
        <w:t>Sene Başı Genel Kurul Toplantısı</w:t>
      </w:r>
    </w:p>
    <w:p w14:paraId="7D836025" w14:textId="2F51943B" w:rsidR="003E1E63" w:rsidRDefault="003E1E63" w:rsidP="003E1E63">
      <w:pPr>
        <w:rPr>
          <w:sz w:val="24"/>
          <w:szCs w:val="24"/>
        </w:rPr>
      </w:pPr>
      <w:r w:rsidRPr="007C390A">
        <w:rPr>
          <w:b/>
          <w:sz w:val="24"/>
          <w:szCs w:val="24"/>
        </w:rPr>
        <w:t>Toplantı Yeri</w:t>
      </w:r>
      <w:r>
        <w:rPr>
          <w:b/>
          <w:sz w:val="24"/>
          <w:szCs w:val="24"/>
        </w:rPr>
        <w:t xml:space="preserve">                </w:t>
      </w:r>
      <w:proofErr w:type="gramStart"/>
      <w:r w:rsidR="008173F1">
        <w:rPr>
          <w:b/>
          <w:sz w:val="24"/>
          <w:szCs w:val="24"/>
        </w:rPr>
        <w:t xml:space="preserve"> </w:t>
      </w:r>
      <w:r>
        <w:rPr>
          <w:b/>
          <w:sz w:val="24"/>
          <w:szCs w:val="24"/>
        </w:rPr>
        <w:t xml:space="preserve"> </w:t>
      </w:r>
      <w:r w:rsidRPr="007C390A">
        <w:rPr>
          <w:b/>
          <w:sz w:val="24"/>
          <w:szCs w:val="24"/>
        </w:rPr>
        <w:t>:</w:t>
      </w:r>
      <w:proofErr w:type="gramEnd"/>
      <w:r>
        <w:rPr>
          <w:b/>
          <w:sz w:val="24"/>
          <w:szCs w:val="24"/>
        </w:rPr>
        <w:t xml:space="preserve"> </w:t>
      </w:r>
      <w:r w:rsidR="008173F1">
        <w:rPr>
          <w:sz w:val="24"/>
          <w:szCs w:val="24"/>
        </w:rPr>
        <w:t xml:space="preserve">Müdür Yardımcısı </w:t>
      </w:r>
      <w:r w:rsidRPr="007C390A">
        <w:rPr>
          <w:sz w:val="24"/>
          <w:szCs w:val="24"/>
        </w:rPr>
        <w:t xml:space="preserve"> Odası</w:t>
      </w:r>
    </w:p>
    <w:p w14:paraId="67B077E5" w14:textId="77F46B92" w:rsidR="00452501" w:rsidRDefault="00452501" w:rsidP="003E1E63">
      <w:pPr>
        <w:rPr>
          <w:sz w:val="24"/>
          <w:szCs w:val="24"/>
        </w:rPr>
      </w:pPr>
    </w:p>
    <w:p w14:paraId="1ABECAD6" w14:textId="485475F3" w:rsidR="008173F1" w:rsidRDefault="00452501" w:rsidP="00452501">
      <w:pPr>
        <w:rPr>
          <w:sz w:val="24"/>
          <w:szCs w:val="24"/>
        </w:rPr>
      </w:pPr>
      <w:r>
        <w:rPr>
          <w:sz w:val="24"/>
          <w:szCs w:val="24"/>
        </w:rPr>
        <w:t>GÜNDEM MADDELERİ:</w:t>
      </w:r>
    </w:p>
    <w:p w14:paraId="7E10C6DE" w14:textId="1A5908BC" w:rsidR="00F76F86" w:rsidRDefault="00452501" w:rsidP="00AB30FB">
      <w:pPr>
        <w:pStyle w:val="ListeParagraf"/>
        <w:numPr>
          <w:ilvl w:val="0"/>
          <w:numId w:val="1"/>
        </w:numPr>
        <w:shd w:val="clear" w:color="auto" w:fill="FFFFFF" w:themeFill="background1"/>
        <w:spacing w:after="3" w:line="259" w:lineRule="auto"/>
        <w:jc w:val="left"/>
        <w:rPr>
          <w:sz w:val="24"/>
          <w:szCs w:val="24"/>
        </w:rPr>
      </w:pPr>
      <w:r>
        <w:rPr>
          <w:sz w:val="24"/>
          <w:szCs w:val="24"/>
        </w:rPr>
        <w:t>Açılış ve yoklama</w:t>
      </w:r>
    </w:p>
    <w:p w14:paraId="64B0D4CF" w14:textId="532319C6" w:rsidR="00FA1A24" w:rsidRPr="001560AB" w:rsidRDefault="001560AB" w:rsidP="00E45412">
      <w:pPr>
        <w:pStyle w:val="ListeParagraf"/>
        <w:numPr>
          <w:ilvl w:val="0"/>
          <w:numId w:val="1"/>
        </w:numPr>
        <w:shd w:val="clear" w:color="auto" w:fill="FFFFFF" w:themeFill="background1"/>
        <w:spacing w:after="3" w:line="253" w:lineRule="auto"/>
        <w:jc w:val="left"/>
        <w:rPr>
          <w:sz w:val="24"/>
          <w:szCs w:val="24"/>
        </w:rPr>
      </w:pPr>
      <w:r w:rsidRPr="00FA6841">
        <w:rPr>
          <w:sz w:val="24"/>
          <w:szCs w:val="24"/>
        </w:rPr>
        <w:t>Ortaöğretim Kurumları Yönetmeliğinden Onur Genel Kurulu ve Onur Kurulunun Kuruluşu ve Görevlerini</w:t>
      </w:r>
      <w:r>
        <w:rPr>
          <w:sz w:val="24"/>
          <w:szCs w:val="24"/>
        </w:rPr>
        <w:t>n okunması</w:t>
      </w:r>
      <w:r w:rsidRPr="00FA6841">
        <w:rPr>
          <w:sz w:val="24"/>
          <w:szCs w:val="24"/>
        </w:rPr>
        <w:t xml:space="preserve"> </w:t>
      </w:r>
    </w:p>
    <w:p w14:paraId="6F14B675" w14:textId="77777777" w:rsidR="00F76F86" w:rsidRPr="006F47B5" w:rsidRDefault="00F76F86" w:rsidP="005918C4">
      <w:pPr>
        <w:pStyle w:val="ListeParagraf"/>
        <w:numPr>
          <w:ilvl w:val="0"/>
          <w:numId w:val="1"/>
        </w:numPr>
        <w:shd w:val="clear" w:color="auto" w:fill="FFFFFF" w:themeFill="background1"/>
        <w:rPr>
          <w:sz w:val="24"/>
          <w:szCs w:val="24"/>
        </w:rPr>
      </w:pPr>
      <w:r w:rsidRPr="006F47B5">
        <w:rPr>
          <w:sz w:val="24"/>
          <w:szCs w:val="24"/>
        </w:rPr>
        <w:t>Onur Kurulu 2.başkanlığı için yedek ve asil üyeliklerin seçimi.</w:t>
      </w:r>
    </w:p>
    <w:p w14:paraId="08A8A908" w14:textId="471EFD8F" w:rsidR="00F76F86" w:rsidRDefault="00F76F86" w:rsidP="00183C99">
      <w:pPr>
        <w:pStyle w:val="ListeParagraf"/>
        <w:numPr>
          <w:ilvl w:val="0"/>
          <w:numId w:val="1"/>
        </w:numPr>
        <w:shd w:val="clear" w:color="auto" w:fill="FFFFFF" w:themeFill="background1"/>
        <w:spacing w:after="239"/>
        <w:rPr>
          <w:sz w:val="24"/>
          <w:szCs w:val="24"/>
        </w:rPr>
      </w:pPr>
      <w:r w:rsidRPr="006F47B5">
        <w:rPr>
          <w:sz w:val="24"/>
          <w:szCs w:val="24"/>
        </w:rPr>
        <w:t>Onur</w:t>
      </w:r>
      <w:r w:rsidR="00452501">
        <w:rPr>
          <w:sz w:val="24"/>
          <w:szCs w:val="24"/>
        </w:rPr>
        <w:t xml:space="preserve"> </w:t>
      </w:r>
      <w:r w:rsidRPr="006F47B5">
        <w:rPr>
          <w:sz w:val="24"/>
          <w:szCs w:val="24"/>
        </w:rPr>
        <w:t xml:space="preserve">Kurulunu oluşturacak sınıf temsilcilerinin seçimi. </w:t>
      </w:r>
    </w:p>
    <w:p w14:paraId="0AF22DF2" w14:textId="4889A568" w:rsidR="00452501" w:rsidRDefault="00452501" w:rsidP="00FC14F9">
      <w:pPr>
        <w:pStyle w:val="ListeParagraf"/>
        <w:numPr>
          <w:ilvl w:val="0"/>
          <w:numId w:val="1"/>
        </w:numPr>
        <w:shd w:val="clear" w:color="auto" w:fill="FFFFFF" w:themeFill="background1"/>
        <w:spacing w:after="239"/>
        <w:rPr>
          <w:sz w:val="24"/>
          <w:szCs w:val="24"/>
        </w:rPr>
      </w:pPr>
      <w:r>
        <w:rPr>
          <w:sz w:val="24"/>
          <w:szCs w:val="24"/>
        </w:rPr>
        <w:t>Onur kurulu yıllık planının hazırlanması</w:t>
      </w:r>
    </w:p>
    <w:p w14:paraId="49695B91" w14:textId="77777777" w:rsidR="00F76F86" w:rsidRPr="006F47B5" w:rsidRDefault="00F76F86" w:rsidP="008A47B3">
      <w:pPr>
        <w:pStyle w:val="ListeParagraf"/>
        <w:numPr>
          <w:ilvl w:val="0"/>
          <w:numId w:val="1"/>
        </w:numPr>
        <w:shd w:val="clear" w:color="auto" w:fill="FFFFFF" w:themeFill="background1"/>
        <w:spacing w:after="239"/>
        <w:ind w:right="4051"/>
        <w:rPr>
          <w:sz w:val="24"/>
          <w:szCs w:val="24"/>
        </w:rPr>
      </w:pPr>
      <w:r w:rsidRPr="006F47B5">
        <w:rPr>
          <w:sz w:val="24"/>
          <w:szCs w:val="24"/>
        </w:rPr>
        <w:t>Dilek ve Temenniler, Kapanış.</w:t>
      </w:r>
    </w:p>
    <w:p w14:paraId="69EAA456" w14:textId="77777777" w:rsidR="00F76F86" w:rsidRPr="00E36977" w:rsidRDefault="00F76F86" w:rsidP="00F76F86">
      <w:pPr>
        <w:spacing w:after="3" w:line="259" w:lineRule="auto"/>
        <w:ind w:left="20" w:hanging="10"/>
        <w:jc w:val="left"/>
        <w:rPr>
          <w:sz w:val="24"/>
          <w:szCs w:val="24"/>
        </w:rPr>
      </w:pPr>
      <w:r w:rsidRPr="00E36977">
        <w:rPr>
          <w:sz w:val="24"/>
          <w:szCs w:val="24"/>
        </w:rPr>
        <w:t>GÜNDEM MADDELERİNİN GÖRÜŞÜLMESİ:</w:t>
      </w:r>
    </w:p>
    <w:p w14:paraId="46B48E4F" w14:textId="54C5EB7B" w:rsidR="00FA1A24" w:rsidRDefault="00AB30FB" w:rsidP="00D247F9">
      <w:pPr>
        <w:pStyle w:val="ListeParagraf"/>
        <w:numPr>
          <w:ilvl w:val="0"/>
          <w:numId w:val="3"/>
        </w:numPr>
        <w:spacing w:after="3" w:line="253" w:lineRule="auto"/>
        <w:jc w:val="left"/>
        <w:rPr>
          <w:sz w:val="24"/>
          <w:szCs w:val="24"/>
        </w:rPr>
      </w:pPr>
      <w:r>
        <w:rPr>
          <w:sz w:val="24"/>
          <w:szCs w:val="24"/>
        </w:rPr>
        <w:t>Toplantı iyi dileklerle başlatıldı. Toplantıda tüm üyelerin hazır olduğu görüldü.</w:t>
      </w:r>
    </w:p>
    <w:p w14:paraId="55BB87FE" w14:textId="0EA9EA6B" w:rsidR="00D247F9" w:rsidRPr="00FA6841" w:rsidRDefault="00E45412" w:rsidP="00D247F9">
      <w:pPr>
        <w:pStyle w:val="ListeParagraf"/>
        <w:numPr>
          <w:ilvl w:val="0"/>
          <w:numId w:val="3"/>
        </w:numPr>
        <w:spacing w:after="3" w:line="253" w:lineRule="auto"/>
        <w:jc w:val="left"/>
        <w:rPr>
          <w:sz w:val="24"/>
          <w:szCs w:val="24"/>
        </w:rPr>
      </w:pPr>
      <w:r>
        <w:rPr>
          <w:sz w:val="24"/>
          <w:szCs w:val="24"/>
        </w:rPr>
        <w:t xml:space="preserve">Onur kurulu başkanı Savaş DALKILIÇ </w:t>
      </w:r>
      <w:r w:rsidR="00D247F9" w:rsidRPr="00FA6841">
        <w:rPr>
          <w:sz w:val="24"/>
          <w:szCs w:val="24"/>
        </w:rPr>
        <w:t xml:space="preserve">Ortaöğretim Kurumları Yönetmeliğinden Onur Genel Kurulu ve Onur Kurulunun Kuruluşu ve Görevlerini okudu </w:t>
      </w:r>
    </w:p>
    <w:p w14:paraId="0895BB4E" w14:textId="03A04BD1" w:rsidR="00D247F9" w:rsidRPr="00FA6841" w:rsidRDefault="00D247F9" w:rsidP="00D247F9">
      <w:pPr>
        <w:spacing w:after="4" w:line="251" w:lineRule="auto"/>
        <w:ind w:left="396" w:hanging="10"/>
        <w:rPr>
          <w:sz w:val="24"/>
          <w:szCs w:val="24"/>
        </w:rPr>
      </w:pPr>
      <w:r w:rsidRPr="00FA6841">
        <w:rPr>
          <w:sz w:val="24"/>
          <w:szCs w:val="24"/>
        </w:rPr>
        <w:t>MADDE 178 Onur genel kurulunu</w:t>
      </w:r>
      <w:r w:rsidR="00E82C13">
        <w:rPr>
          <w:sz w:val="24"/>
          <w:szCs w:val="24"/>
        </w:rPr>
        <w:t>n</w:t>
      </w:r>
      <w:r>
        <w:rPr>
          <w:sz w:val="24"/>
          <w:szCs w:val="24"/>
        </w:rPr>
        <w:t xml:space="preserve"> </w:t>
      </w:r>
      <w:r w:rsidR="00E82C13">
        <w:rPr>
          <w:sz w:val="24"/>
          <w:szCs w:val="24"/>
        </w:rPr>
        <w:t>oluşturulması</w:t>
      </w:r>
      <w:r w:rsidRPr="00FA6841">
        <w:rPr>
          <w:sz w:val="24"/>
          <w:szCs w:val="24"/>
        </w:rPr>
        <w:t xml:space="preserve">  </w:t>
      </w:r>
    </w:p>
    <w:p w14:paraId="733F4A31" w14:textId="095747FA" w:rsidR="00D247F9" w:rsidRPr="00FA6841" w:rsidRDefault="00D247F9" w:rsidP="00D247F9">
      <w:pPr>
        <w:spacing w:after="4" w:line="251" w:lineRule="auto"/>
        <w:ind w:left="396" w:hanging="10"/>
        <w:rPr>
          <w:sz w:val="24"/>
          <w:szCs w:val="24"/>
        </w:rPr>
      </w:pPr>
      <w:r w:rsidRPr="00FA6841">
        <w:rPr>
          <w:sz w:val="24"/>
          <w:szCs w:val="24"/>
        </w:rPr>
        <w:t>MADDE 179 Onur kurulu</w:t>
      </w:r>
      <w:r w:rsidR="00E82C13">
        <w:rPr>
          <w:sz w:val="24"/>
          <w:szCs w:val="24"/>
        </w:rPr>
        <w:t>nun görevleri</w:t>
      </w:r>
      <w:r w:rsidRPr="00FA6841">
        <w:rPr>
          <w:sz w:val="24"/>
          <w:szCs w:val="24"/>
        </w:rPr>
        <w:t xml:space="preserve">  </w:t>
      </w:r>
    </w:p>
    <w:p w14:paraId="623E90D5" w14:textId="7AD832D3" w:rsidR="00D247F9" w:rsidRPr="00FA6841" w:rsidRDefault="00D247F9" w:rsidP="00D247F9">
      <w:pPr>
        <w:spacing w:after="4" w:line="251" w:lineRule="auto"/>
        <w:ind w:left="396" w:right="4399" w:hanging="10"/>
        <w:rPr>
          <w:sz w:val="24"/>
          <w:szCs w:val="24"/>
        </w:rPr>
      </w:pPr>
      <w:r w:rsidRPr="00FA6841">
        <w:rPr>
          <w:sz w:val="24"/>
          <w:szCs w:val="24"/>
        </w:rPr>
        <w:t>MADDE 180</w:t>
      </w:r>
      <w:r w:rsidR="002154B9">
        <w:rPr>
          <w:sz w:val="24"/>
          <w:szCs w:val="24"/>
        </w:rPr>
        <w:t xml:space="preserve"> </w:t>
      </w:r>
      <w:r w:rsidR="00E82C13" w:rsidRPr="00FA6841">
        <w:rPr>
          <w:sz w:val="24"/>
          <w:szCs w:val="24"/>
        </w:rPr>
        <w:t>Onur kurulu</w:t>
      </w:r>
    </w:p>
    <w:p w14:paraId="675E44F7" w14:textId="34B35CF6" w:rsidR="00D247F9" w:rsidRPr="00FA6841" w:rsidRDefault="00D247F9" w:rsidP="00D247F9">
      <w:pPr>
        <w:spacing w:after="4" w:line="251" w:lineRule="auto"/>
        <w:ind w:left="396" w:right="4399" w:hanging="10"/>
        <w:rPr>
          <w:sz w:val="24"/>
          <w:szCs w:val="24"/>
        </w:rPr>
      </w:pPr>
      <w:r w:rsidRPr="00FA6841">
        <w:rPr>
          <w:sz w:val="24"/>
          <w:szCs w:val="24"/>
        </w:rPr>
        <w:t>MADDE 181</w:t>
      </w:r>
      <w:r w:rsidR="002154B9">
        <w:rPr>
          <w:sz w:val="24"/>
          <w:szCs w:val="24"/>
        </w:rPr>
        <w:t xml:space="preserve"> </w:t>
      </w:r>
      <w:r w:rsidR="00E82C13">
        <w:rPr>
          <w:sz w:val="24"/>
          <w:szCs w:val="24"/>
        </w:rPr>
        <w:t>üyelerde aranan nitelikler</w:t>
      </w:r>
      <w:r w:rsidRPr="00FA6841">
        <w:rPr>
          <w:sz w:val="24"/>
          <w:szCs w:val="24"/>
        </w:rPr>
        <w:t xml:space="preserve">  </w:t>
      </w:r>
    </w:p>
    <w:p w14:paraId="62A9A42A" w14:textId="358F18C0" w:rsidR="00D247F9" w:rsidRPr="00FA6841" w:rsidRDefault="00D247F9" w:rsidP="00D247F9">
      <w:pPr>
        <w:spacing w:after="4" w:line="251" w:lineRule="auto"/>
        <w:ind w:left="396" w:right="4399" w:hanging="10"/>
        <w:rPr>
          <w:sz w:val="24"/>
          <w:szCs w:val="24"/>
        </w:rPr>
      </w:pPr>
      <w:r w:rsidRPr="00FA6841">
        <w:rPr>
          <w:sz w:val="24"/>
          <w:szCs w:val="24"/>
        </w:rPr>
        <w:t>MADDE 182 Onur kurul</w:t>
      </w:r>
      <w:r w:rsidR="00E82C13">
        <w:rPr>
          <w:sz w:val="24"/>
          <w:szCs w:val="24"/>
        </w:rPr>
        <w:t>u başkanı</w:t>
      </w:r>
      <w:r w:rsidRPr="00FA6841">
        <w:rPr>
          <w:sz w:val="24"/>
          <w:szCs w:val="24"/>
        </w:rPr>
        <w:t xml:space="preserve"> </w:t>
      </w:r>
    </w:p>
    <w:p w14:paraId="5A66DEA4" w14:textId="4E51ED85" w:rsidR="00D247F9" w:rsidRPr="00FA6841" w:rsidRDefault="00D247F9" w:rsidP="002154B9">
      <w:pPr>
        <w:spacing w:after="4" w:line="251" w:lineRule="auto"/>
        <w:ind w:left="396" w:hanging="10"/>
        <w:rPr>
          <w:sz w:val="24"/>
          <w:szCs w:val="24"/>
        </w:rPr>
      </w:pPr>
      <w:r w:rsidRPr="00FA6841">
        <w:rPr>
          <w:sz w:val="24"/>
          <w:szCs w:val="24"/>
        </w:rPr>
        <w:t xml:space="preserve">MADDE 183 </w:t>
      </w:r>
      <w:r w:rsidR="00E82C13">
        <w:rPr>
          <w:sz w:val="24"/>
          <w:szCs w:val="24"/>
        </w:rPr>
        <w:t>onur kurulunun görevleri</w:t>
      </w:r>
    </w:p>
    <w:p w14:paraId="3778167D" w14:textId="1B1908AD" w:rsidR="00D247F9" w:rsidRPr="00FA6841" w:rsidRDefault="00D247F9" w:rsidP="00E82C13">
      <w:pPr>
        <w:spacing w:after="4" w:line="251" w:lineRule="auto"/>
        <w:ind w:left="396" w:hanging="10"/>
        <w:rPr>
          <w:sz w:val="24"/>
          <w:szCs w:val="24"/>
        </w:rPr>
      </w:pPr>
      <w:r w:rsidRPr="00FA6841">
        <w:rPr>
          <w:sz w:val="24"/>
          <w:szCs w:val="24"/>
        </w:rPr>
        <w:t xml:space="preserve">MADDE 184 </w:t>
      </w:r>
      <w:r w:rsidR="00E82C13" w:rsidRPr="00FA6841">
        <w:rPr>
          <w:sz w:val="24"/>
          <w:szCs w:val="24"/>
        </w:rPr>
        <w:t xml:space="preserve">Onur kurulu kararlarının yazılması  </w:t>
      </w:r>
    </w:p>
    <w:p w14:paraId="7FC7262D" w14:textId="13E21684" w:rsidR="00F76F86" w:rsidRPr="00B15EAF" w:rsidRDefault="00F76F86" w:rsidP="00B15EAF">
      <w:pPr>
        <w:pStyle w:val="ListeParagraf"/>
        <w:numPr>
          <w:ilvl w:val="0"/>
          <w:numId w:val="3"/>
        </w:numPr>
        <w:rPr>
          <w:sz w:val="24"/>
          <w:szCs w:val="24"/>
        </w:rPr>
      </w:pPr>
      <w:r w:rsidRPr="006F47B5">
        <w:rPr>
          <w:sz w:val="24"/>
          <w:szCs w:val="24"/>
        </w:rPr>
        <w:t>Kurulda öncelikle geçen öğretim yılında alınan kararlar ve yapılan uygulamalar gözden geçirilerek değerlendirildi.</w:t>
      </w:r>
      <w:r w:rsidR="00B15EAF">
        <w:rPr>
          <w:sz w:val="24"/>
          <w:szCs w:val="24"/>
        </w:rPr>
        <w:t xml:space="preserve"> </w:t>
      </w:r>
      <w:r w:rsidRPr="00B15EAF">
        <w:rPr>
          <w:sz w:val="24"/>
          <w:szCs w:val="24"/>
        </w:rPr>
        <w:t xml:space="preserve">Onur Kurulu Başkanı </w:t>
      </w:r>
      <w:r w:rsidR="00B554A7" w:rsidRPr="00B15EAF">
        <w:rPr>
          <w:sz w:val="24"/>
          <w:szCs w:val="24"/>
        </w:rPr>
        <w:t xml:space="preserve">Savaş DALKILIÇ </w:t>
      </w:r>
      <w:r w:rsidRPr="00B15EAF">
        <w:rPr>
          <w:sz w:val="24"/>
          <w:szCs w:val="24"/>
        </w:rPr>
        <w:t>kurula geçen öğretim yılında okulda meydana gelen disiplin olayları ile ilgili bilgiler verdi</w:t>
      </w:r>
      <w:r w:rsidR="00B554A7" w:rsidRPr="00B15EAF">
        <w:rPr>
          <w:sz w:val="24"/>
          <w:szCs w:val="24"/>
        </w:rPr>
        <w:t>.</w:t>
      </w:r>
    </w:p>
    <w:p w14:paraId="161081D7" w14:textId="63868D82" w:rsidR="00F76F86" w:rsidRDefault="00F76F86" w:rsidP="00F76F86">
      <w:pPr>
        <w:ind w:left="667"/>
        <w:rPr>
          <w:sz w:val="24"/>
          <w:szCs w:val="24"/>
        </w:rPr>
      </w:pPr>
      <w:r w:rsidRPr="00E36977">
        <w:rPr>
          <w:sz w:val="24"/>
          <w:szCs w:val="24"/>
        </w:rPr>
        <w:t>Her şubeden seçilen öğrencilerle oluşturulan Onur Kurulu şu şekildedir.</w:t>
      </w:r>
    </w:p>
    <w:p w14:paraId="3BEF9FF9" w14:textId="77777777" w:rsidR="00B15EAF" w:rsidRDefault="00B15EAF" w:rsidP="00F76F86">
      <w:pPr>
        <w:ind w:left="667"/>
        <w:rPr>
          <w:sz w:val="24"/>
          <w:szCs w:val="24"/>
        </w:rPr>
      </w:pPr>
    </w:p>
    <w:tbl>
      <w:tblPr>
        <w:tblStyle w:val="TabloKlavuzu"/>
        <w:tblW w:w="4192" w:type="pct"/>
        <w:jc w:val="center"/>
        <w:tblLook w:val="04A0" w:firstRow="1" w:lastRow="0" w:firstColumn="1" w:lastColumn="0" w:noHBand="0" w:noVBand="1"/>
      </w:tblPr>
      <w:tblGrid>
        <w:gridCol w:w="3814"/>
        <w:gridCol w:w="3784"/>
      </w:tblGrid>
      <w:tr w:rsidR="00B554A7" w14:paraId="57C6C692" w14:textId="77777777" w:rsidTr="00D6101A">
        <w:trPr>
          <w:trHeight w:val="260"/>
          <w:jc w:val="center"/>
        </w:trPr>
        <w:tc>
          <w:tcPr>
            <w:tcW w:w="2510" w:type="pct"/>
            <w:shd w:val="clear" w:color="auto" w:fill="BFBFBF" w:themeFill="background1" w:themeFillShade="BF"/>
          </w:tcPr>
          <w:p w14:paraId="067384F8" w14:textId="60741E59" w:rsidR="00B554A7" w:rsidRDefault="00B554A7" w:rsidP="00B554A7">
            <w:pPr>
              <w:ind w:left="0" w:firstLine="0"/>
              <w:jc w:val="center"/>
              <w:rPr>
                <w:sz w:val="24"/>
                <w:szCs w:val="24"/>
              </w:rPr>
            </w:pPr>
            <w:r>
              <w:rPr>
                <w:sz w:val="24"/>
                <w:szCs w:val="24"/>
              </w:rPr>
              <w:t>SINIF/ŞUBE</w:t>
            </w:r>
          </w:p>
        </w:tc>
        <w:tc>
          <w:tcPr>
            <w:tcW w:w="2490" w:type="pct"/>
            <w:shd w:val="clear" w:color="auto" w:fill="BFBFBF" w:themeFill="background1" w:themeFillShade="BF"/>
          </w:tcPr>
          <w:p w14:paraId="18C0D445" w14:textId="62DFB45F" w:rsidR="00B554A7" w:rsidRDefault="00B554A7" w:rsidP="00B554A7">
            <w:pPr>
              <w:ind w:left="0" w:firstLine="0"/>
              <w:jc w:val="center"/>
              <w:rPr>
                <w:sz w:val="24"/>
                <w:szCs w:val="24"/>
              </w:rPr>
            </w:pPr>
            <w:r>
              <w:rPr>
                <w:sz w:val="24"/>
                <w:szCs w:val="24"/>
              </w:rPr>
              <w:t>ÖĞRENCİ</w:t>
            </w:r>
          </w:p>
        </w:tc>
      </w:tr>
      <w:tr w:rsidR="00B554A7" w14:paraId="067C1238" w14:textId="77777777" w:rsidTr="00B554A7">
        <w:trPr>
          <w:trHeight w:val="260"/>
          <w:jc w:val="center"/>
        </w:trPr>
        <w:tc>
          <w:tcPr>
            <w:tcW w:w="2510" w:type="pct"/>
          </w:tcPr>
          <w:p w14:paraId="57A8D3EB" w14:textId="4299DF07" w:rsidR="00B554A7" w:rsidRDefault="00B554A7" w:rsidP="00B554A7">
            <w:pPr>
              <w:ind w:left="0" w:firstLine="0"/>
              <w:jc w:val="center"/>
              <w:rPr>
                <w:sz w:val="24"/>
                <w:szCs w:val="24"/>
              </w:rPr>
            </w:pPr>
            <w:r>
              <w:rPr>
                <w:sz w:val="24"/>
                <w:szCs w:val="24"/>
              </w:rPr>
              <w:t>9/A/FSB</w:t>
            </w:r>
          </w:p>
        </w:tc>
        <w:tc>
          <w:tcPr>
            <w:tcW w:w="2490" w:type="pct"/>
          </w:tcPr>
          <w:p w14:paraId="02D6D37D" w14:textId="56C0E197" w:rsidR="00B554A7" w:rsidRDefault="00202E43" w:rsidP="00B554A7">
            <w:pPr>
              <w:ind w:left="0" w:firstLine="0"/>
              <w:jc w:val="center"/>
              <w:rPr>
                <w:sz w:val="24"/>
                <w:szCs w:val="24"/>
              </w:rPr>
            </w:pPr>
            <w:r>
              <w:rPr>
                <w:sz w:val="24"/>
                <w:szCs w:val="24"/>
              </w:rPr>
              <w:t>Aysu ÖKSÜZ</w:t>
            </w:r>
          </w:p>
        </w:tc>
      </w:tr>
      <w:tr w:rsidR="00B554A7" w14:paraId="68778BED" w14:textId="77777777" w:rsidTr="00B554A7">
        <w:trPr>
          <w:trHeight w:val="260"/>
          <w:jc w:val="center"/>
        </w:trPr>
        <w:tc>
          <w:tcPr>
            <w:tcW w:w="2510" w:type="pct"/>
          </w:tcPr>
          <w:p w14:paraId="3189022E" w14:textId="5188105E" w:rsidR="00B554A7" w:rsidRDefault="00B554A7" w:rsidP="00B554A7">
            <w:pPr>
              <w:ind w:left="0" w:firstLine="0"/>
              <w:jc w:val="center"/>
              <w:rPr>
                <w:sz w:val="24"/>
                <w:szCs w:val="24"/>
              </w:rPr>
            </w:pPr>
            <w:r>
              <w:rPr>
                <w:sz w:val="24"/>
                <w:szCs w:val="24"/>
              </w:rPr>
              <w:t>9/B/FSB</w:t>
            </w:r>
          </w:p>
        </w:tc>
        <w:tc>
          <w:tcPr>
            <w:tcW w:w="2490" w:type="pct"/>
          </w:tcPr>
          <w:p w14:paraId="702577F3" w14:textId="525D37EE" w:rsidR="00B554A7" w:rsidRDefault="00B554A7" w:rsidP="00B554A7">
            <w:pPr>
              <w:ind w:left="0" w:firstLine="0"/>
              <w:jc w:val="center"/>
              <w:rPr>
                <w:sz w:val="24"/>
                <w:szCs w:val="24"/>
              </w:rPr>
            </w:pPr>
            <w:proofErr w:type="spellStart"/>
            <w:r>
              <w:rPr>
                <w:sz w:val="24"/>
                <w:szCs w:val="24"/>
              </w:rPr>
              <w:t>Tuana</w:t>
            </w:r>
            <w:proofErr w:type="spellEnd"/>
            <w:r>
              <w:rPr>
                <w:sz w:val="24"/>
                <w:szCs w:val="24"/>
              </w:rPr>
              <w:t xml:space="preserve"> BAŞYİĞİT</w:t>
            </w:r>
          </w:p>
        </w:tc>
      </w:tr>
      <w:tr w:rsidR="00B554A7" w14:paraId="393E06B1" w14:textId="77777777" w:rsidTr="00B554A7">
        <w:trPr>
          <w:trHeight w:val="260"/>
          <w:jc w:val="center"/>
        </w:trPr>
        <w:tc>
          <w:tcPr>
            <w:tcW w:w="2510" w:type="pct"/>
          </w:tcPr>
          <w:p w14:paraId="7144AB07" w14:textId="5150BE7B" w:rsidR="00B554A7" w:rsidRDefault="00B554A7" w:rsidP="00B554A7">
            <w:pPr>
              <w:ind w:left="0" w:firstLine="0"/>
              <w:jc w:val="center"/>
              <w:rPr>
                <w:sz w:val="24"/>
                <w:szCs w:val="24"/>
              </w:rPr>
            </w:pPr>
            <w:r>
              <w:rPr>
                <w:sz w:val="24"/>
                <w:szCs w:val="24"/>
              </w:rPr>
              <w:t>9/A</w:t>
            </w:r>
          </w:p>
        </w:tc>
        <w:tc>
          <w:tcPr>
            <w:tcW w:w="2490" w:type="pct"/>
          </w:tcPr>
          <w:p w14:paraId="72621EA1" w14:textId="09B36483" w:rsidR="00B554A7" w:rsidRDefault="00202E43" w:rsidP="00B554A7">
            <w:pPr>
              <w:ind w:left="0" w:firstLine="0"/>
              <w:jc w:val="center"/>
              <w:rPr>
                <w:sz w:val="24"/>
                <w:szCs w:val="24"/>
              </w:rPr>
            </w:pPr>
            <w:r>
              <w:rPr>
                <w:sz w:val="24"/>
                <w:szCs w:val="24"/>
              </w:rPr>
              <w:t xml:space="preserve">Murat </w:t>
            </w:r>
            <w:proofErr w:type="spellStart"/>
            <w:r>
              <w:rPr>
                <w:sz w:val="24"/>
                <w:szCs w:val="24"/>
              </w:rPr>
              <w:t>Asaf</w:t>
            </w:r>
            <w:proofErr w:type="spellEnd"/>
            <w:r>
              <w:rPr>
                <w:sz w:val="24"/>
                <w:szCs w:val="24"/>
              </w:rPr>
              <w:t xml:space="preserve"> KILINÇ</w:t>
            </w:r>
          </w:p>
        </w:tc>
      </w:tr>
      <w:tr w:rsidR="00B554A7" w14:paraId="76ACC26F" w14:textId="77777777" w:rsidTr="00B554A7">
        <w:trPr>
          <w:trHeight w:val="260"/>
          <w:jc w:val="center"/>
        </w:trPr>
        <w:tc>
          <w:tcPr>
            <w:tcW w:w="2510" w:type="pct"/>
          </w:tcPr>
          <w:p w14:paraId="1A954C68" w14:textId="4E89CF8C" w:rsidR="00B554A7" w:rsidRDefault="00B554A7" w:rsidP="00B554A7">
            <w:pPr>
              <w:ind w:left="0" w:firstLine="0"/>
              <w:jc w:val="center"/>
              <w:rPr>
                <w:sz w:val="24"/>
                <w:szCs w:val="24"/>
              </w:rPr>
            </w:pPr>
            <w:r>
              <w:rPr>
                <w:sz w:val="24"/>
                <w:szCs w:val="24"/>
              </w:rPr>
              <w:t>9/</w:t>
            </w:r>
            <w:r w:rsidR="00D6101A">
              <w:rPr>
                <w:sz w:val="24"/>
                <w:szCs w:val="24"/>
              </w:rPr>
              <w:t>B</w:t>
            </w:r>
          </w:p>
        </w:tc>
        <w:tc>
          <w:tcPr>
            <w:tcW w:w="2490" w:type="pct"/>
          </w:tcPr>
          <w:p w14:paraId="6CA0FA3C" w14:textId="7E97EAB4" w:rsidR="00B554A7" w:rsidRDefault="00202E43" w:rsidP="00B554A7">
            <w:pPr>
              <w:ind w:left="0" w:firstLine="0"/>
              <w:jc w:val="center"/>
              <w:rPr>
                <w:sz w:val="24"/>
                <w:szCs w:val="24"/>
              </w:rPr>
            </w:pPr>
            <w:r>
              <w:rPr>
                <w:sz w:val="24"/>
                <w:szCs w:val="24"/>
              </w:rPr>
              <w:t>Umut GÜLÜN</w:t>
            </w:r>
          </w:p>
        </w:tc>
      </w:tr>
      <w:tr w:rsidR="00D6101A" w14:paraId="06FA80AB" w14:textId="77777777" w:rsidTr="00B554A7">
        <w:trPr>
          <w:trHeight w:val="260"/>
          <w:jc w:val="center"/>
        </w:trPr>
        <w:tc>
          <w:tcPr>
            <w:tcW w:w="2510" w:type="pct"/>
          </w:tcPr>
          <w:p w14:paraId="44A3B3C3" w14:textId="18F82AA1" w:rsidR="00D6101A" w:rsidRDefault="00D6101A" w:rsidP="00D6101A">
            <w:pPr>
              <w:ind w:left="0" w:firstLine="0"/>
              <w:jc w:val="center"/>
              <w:rPr>
                <w:sz w:val="24"/>
                <w:szCs w:val="24"/>
              </w:rPr>
            </w:pPr>
            <w:r>
              <w:rPr>
                <w:sz w:val="24"/>
                <w:szCs w:val="24"/>
              </w:rPr>
              <w:t>10/A/FSB</w:t>
            </w:r>
          </w:p>
        </w:tc>
        <w:tc>
          <w:tcPr>
            <w:tcW w:w="2490" w:type="pct"/>
          </w:tcPr>
          <w:p w14:paraId="5734284A" w14:textId="76612E3B" w:rsidR="00D6101A" w:rsidRDefault="00202E43" w:rsidP="00D6101A">
            <w:pPr>
              <w:ind w:left="0" w:firstLine="0"/>
              <w:jc w:val="center"/>
              <w:rPr>
                <w:sz w:val="24"/>
                <w:szCs w:val="24"/>
              </w:rPr>
            </w:pPr>
            <w:r>
              <w:rPr>
                <w:sz w:val="24"/>
                <w:szCs w:val="24"/>
              </w:rPr>
              <w:t>Salih Talha İSTEK</w:t>
            </w:r>
          </w:p>
        </w:tc>
      </w:tr>
      <w:tr w:rsidR="00D6101A" w14:paraId="3A62CDDE" w14:textId="77777777" w:rsidTr="00B554A7">
        <w:trPr>
          <w:trHeight w:val="260"/>
          <w:jc w:val="center"/>
        </w:trPr>
        <w:tc>
          <w:tcPr>
            <w:tcW w:w="2510" w:type="pct"/>
          </w:tcPr>
          <w:p w14:paraId="7E9E1825" w14:textId="3E67771B" w:rsidR="00D6101A" w:rsidRDefault="00D6101A" w:rsidP="00D6101A">
            <w:pPr>
              <w:ind w:left="0" w:firstLine="0"/>
              <w:jc w:val="center"/>
              <w:rPr>
                <w:sz w:val="24"/>
                <w:szCs w:val="24"/>
              </w:rPr>
            </w:pPr>
            <w:r>
              <w:rPr>
                <w:sz w:val="24"/>
                <w:szCs w:val="24"/>
              </w:rPr>
              <w:t>10/B/FSB</w:t>
            </w:r>
          </w:p>
        </w:tc>
        <w:tc>
          <w:tcPr>
            <w:tcW w:w="2490" w:type="pct"/>
          </w:tcPr>
          <w:p w14:paraId="12113D21" w14:textId="19CC7FB7" w:rsidR="00D6101A" w:rsidRDefault="005918C4" w:rsidP="00D6101A">
            <w:pPr>
              <w:ind w:left="0" w:firstLine="0"/>
              <w:jc w:val="center"/>
              <w:rPr>
                <w:sz w:val="24"/>
                <w:szCs w:val="24"/>
              </w:rPr>
            </w:pPr>
            <w:r>
              <w:rPr>
                <w:sz w:val="24"/>
                <w:szCs w:val="24"/>
              </w:rPr>
              <w:t>Fatma EMRE</w:t>
            </w:r>
          </w:p>
        </w:tc>
      </w:tr>
      <w:tr w:rsidR="00D6101A" w14:paraId="316ACFD0" w14:textId="77777777" w:rsidTr="00B554A7">
        <w:trPr>
          <w:trHeight w:val="260"/>
          <w:jc w:val="center"/>
        </w:trPr>
        <w:tc>
          <w:tcPr>
            <w:tcW w:w="2510" w:type="pct"/>
          </w:tcPr>
          <w:p w14:paraId="511ABA60" w14:textId="6960065C" w:rsidR="00D6101A" w:rsidRDefault="00D6101A" w:rsidP="00D6101A">
            <w:pPr>
              <w:ind w:left="0" w:firstLine="0"/>
              <w:jc w:val="center"/>
              <w:rPr>
                <w:sz w:val="24"/>
                <w:szCs w:val="24"/>
              </w:rPr>
            </w:pPr>
            <w:r>
              <w:rPr>
                <w:sz w:val="24"/>
                <w:szCs w:val="24"/>
              </w:rPr>
              <w:t>10/A</w:t>
            </w:r>
          </w:p>
        </w:tc>
        <w:tc>
          <w:tcPr>
            <w:tcW w:w="2490" w:type="pct"/>
          </w:tcPr>
          <w:p w14:paraId="096CE3C6" w14:textId="58499BF6" w:rsidR="00D6101A" w:rsidRDefault="00202E43" w:rsidP="00D6101A">
            <w:pPr>
              <w:ind w:left="0" w:firstLine="0"/>
              <w:jc w:val="center"/>
              <w:rPr>
                <w:sz w:val="24"/>
                <w:szCs w:val="24"/>
              </w:rPr>
            </w:pPr>
            <w:r>
              <w:rPr>
                <w:sz w:val="24"/>
                <w:szCs w:val="24"/>
              </w:rPr>
              <w:t>Furkan KOLÇAK</w:t>
            </w:r>
          </w:p>
        </w:tc>
      </w:tr>
      <w:tr w:rsidR="00D6101A" w14:paraId="5241D385" w14:textId="77777777" w:rsidTr="00B554A7">
        <w:trPr>
          <w:trHeight w:val="260"/>
          <w:jc w:val="center"/>
        </w:trPr>
        <w:tc>
          <w:tcPr>
            <w:tcW w:w="2510" w:type="pct"/>
          </w:tcPr>
          <w:p w14:paraId="3A4119CA" w14:textId="6501CEDD" w:rsidR="00D6101A" w:rsidRDefault="00D6101A" w:rsidP="00D6101A">
            <w:pPr>
              <w:ind w:left="0" w:firstLine="0"/>
              <w:jc w:val="center"/>
              <w:rPr>
                <w:sz w:val="24"/>
                <w:szCs w:val="24"/>
              </w:rPr>
            </w:pPr>
            <w:r>
              <w:rPr>
                <w:sz w:val="24"/>
                <w:szCs w:val="24"/>
              </w:rPr>
              <w:t>10/B</w:t>
            </w:r>
          </w:p>
        </w:tc>
        <w:tc>
          <w:tcPr>
            <w:tcW w:w="2490" w:type="pct"/>
          </w:tcPr>
          <w:p w14:paraId="6E872921" w14:textId="4963385C" w:rsidR="00D6101A" w:rsidRDefault="00202E43" w:rsidP="00D6101A">
            <w:pPr>
              <w:ind w:left="0" w:firstLine="0"/>
              <w:jc w:val="center"/>
              <w:rPr>
                <w:sz w:val="24"/>
                <w:szCs w:val="24"/>
              </w:rPr>
            </w:pPr>
            <w:r>
              <w:rPr>
                <w:sz w:val="24"/>
                <w:szCs w:val="24"/>
              </w:rPr>
              <w:t>Arda TOPAL</w:t>
            </w:r>
          </w:p>
        </w:tc>
      </w:tr>
      <w:tr w:rsidR="00D6101A" w14:paraId="55759AA3" w14:textId="77777777" w:rsidTr="00B554A7">
        <w:trPr>
          <w:trHeight w:val="260"/>
          <w:jc w:val="center"/>
        </w:trPr>
        <w:tc>
          <w:tcPr>
            <w:tcW w:w="2510" w:type="pct"/>
          </w:tcPr>
          <w:p w14:paraId="23C74951" w14:textId="6256822B" w:rsidR="00D6101A" w:rsidRDefault="00D6101A" w:rsidP="00B554A7">
            <w:pPr>
              <w:ind w:left="0" w:firstLine="0"/>
              <w:jc w:val="center"/>
              <w:rPr>
                <w:sz w:val="24"/>
                <w:szCs w:val="24"/>
              </w:rPr>
            </w:pPr>
            <w:r>
              <w:rPr>
                <w:sz w:val="24"/>
                <w:szCs w:val="24"/>
              </w:rPr>
              <w:t>11/A</w:t>
            </w:r>
          </w:p>
        </w:tc>
        <w:tc>
          <w:tcPr>
            <w:tcW w:w="2490" w:type="pct"/>
          </w:tcPr>
          <w:p w14:paraId="2F5470BC" w14:textId="468E4204" w:rsidR="00D6101A" w:rsidRDefault="00202E43" w:rsidP="00B554A7">
            <w:pPr>
              <w:ind w:left="0" w:firstLine="0"/>
              <w:jc w:val="center"/>
              <w:rPr>
                <w:sz w:val="24"/>
                <w:szCs w:val="24"/>
              </w:rPr>
            </w:pPr>
            <w:r>
              <w:rPr>
                <w:sz w:val="24"/>
                <w:szCs w:val="24"/>
              </w:rPr>
              <w:t>Berke Can TOPAL</w:t>
            </w:r>
          </w:p>
        </w:tc>
      </w:tr>
      <w:tr w:rsidR="00D6101A" w14:paraId="51475CBE" w14:textId="77777777" w:rsidTr="00B554A7">
        <w:trPr>
          <w:trHeight w:val="260"/>
          <w:jc w:val="center"/>
        </w:trPr>
        <w:tc>
          <w:tcPr>
            <w:tcW w:w="2510" w:type="pct"/>
          </w:tcPr>
          <w:p w14:paraId="003727DF" w14:textId="5746F383" w:rsidR="00D6101A" w:rsidRDefault="00D6101A" w:rsidP="00B554A7">
            <w:pPr>
              <w:ind w:left="0" w:firstLine="0"/>
              <w:jc w:val="center"/>
              <w:rPr>
                <w:sz w:val="24"/>
                <w:szCs w:val="24"/>
              </w:rPr>
            </w:pPr>
            <w:r>
              <w:rPr>
                <w:sz w:val="24"/>
                <w:szCs w:val="24"/>
              </w:rPr>
              <w:t>12/A</w:t>
            </w:r>
          </w:p>
        </w:tc>
        <w:tc>
          <w:tcPr>
            <w:tcW w:w="2490" w:type="pct"/>
          </w:tcPr>
          <w:p w14:paraId="5F0155D9" w14:textId="73FAB24D" w:rsidR="00D6101A" w:rsidRDefault="00B15EAF" w:rsidP="00B554A7">
            <w:pPr>
              <w:ind w:left="0" w:firstLine="0"/>
              <w:jc w:val="center"/>
              <w:rPr>
                <w:sz w:val="24"/>
                <w:szCs w:val="24"/>
              </w:rPr>
            </w:pPr>
            <w:r>
              <w:rPr>
                <w:sz w:val="24"/>
                <w:szCs w:val="24"/>
              </w:rPr>
              <w:t>Yiğit GÖNÜLLÜ</w:t>
            </w:r>
          </w:p>
        </w:tc>
      </w:tr>
    </w:tbl>
    <w:p w14:paraId="71D91712" w14:textId="08398118" w:rsidR="00B554A7" w:rsidRDefault="00B554A7" w:rsidP="00F76F86">
      <w:pPr>
        <w:ind w:left="667"/>
        <w:rPr>
          <w:sz w:val="24"/>
          <w:szCs w:val="24"/>
        </w:rPr>
      </w:pPr>
    </w:p>
    <w:p w14:paraId="211A2A65" w14:textId="03D932C5" w:rsidR="00B15EAF" w:rsidRDefault="00B15EAF" w:rsidP="00F76F86">
      <w:pPr>
        <w:ind w:left="667"/>
        <w:rPr>
          <w:sz w:val="24"/>
          <w:szCs w:val="24"/>
        </w:rPr>
      </w:pPr>
    </w:p>
    <w:p w14:paraId="3E7D6D62" w14:textId="6CDA1CD2" w:rsidR="00B15EAF" w:rsidRDefault="00B15EAF" w:rsidP="00F76F86">
      <w:pPr>
        <w:ind w:left="667"/>
        <w:rPr>
          <w:sz w:val="24"/>
          <w:szCs w:val="24"/>
        </w:rPr>
      </w:pPr>
    </w:p>
    <w:p w14:paraId="05D5ECCD" w14:textId="45B40ACE" w:rsidR="00183C99" w:rsidRPr="006F47B5" w:rsidRDefault="00183C99" w:rsidP="00183C99">
      <w:pPr>
        <w:pStyle w:val="ListeParagraf"/>
        <w:shd w:val="clear" w:color="auto" w:fill="FFFFFF" w:themeFill="background1"/>
        <w:ind w:left="730" w:firstLine="0"/>
        <w:rPr>
          <w:sz w:val="24"/>
          <w:szCs w:val="24"/>
        </w:rPr>
      </w:pPr>
      <w:r w:rsidRPr="006F47B5">
        <w:rPr>
          <w:sz w:val="24"/>
          <w:szCs w:val="24"/>
        </w:rPr>
        <w:lastRenderedPageBreak/>
        <w:t xml:space="preserve">Onur Kurulu 2.başkanlığı için asil </w:t>
      </w:r>
      <w:r>
        <w:rPr>
          <w:sz w:val="24"/>
          <w:szCs w:val="24"/>
        </w:rPr>
        <w:t xml:space="preserve">ve </w:t>
      </w:r>
      <w:r w:rsidRPr="006F47B5">
        <w:rPr>
          <w:sz w:val="24"/>
          <w:szCs w:val="24"/>
        </w:rPr>
        <w:t>yede</w:t>
      </w:r>
      <w:r>
        <w:rPr>
          <w:sz w:val="24"/>
          <w:szCs w:val="24"/>
        </w:rPr>
        <w:t xml:space="preserve">k </w:t>
      </w:r>
      <w:r w:rsidRPr="006F47B5">
        <w:rPr>
          <w:sz w:val="24"/>
          <w:szCs w:val="24"/>
        </w:rPr>
        <w:t>üyeliklerin seçi</w:t>
      </w:r>
      <w:r>
        <w:rPr>
          <w:sz w:val="24"/>
          <w:szCs w:val="24"/>
        </w:rPr>
        <w:t>mine geçildi. Yapılan oylama sonucunda oybirliği ile 12/A sınıfından Yiğit GÖNÜLLÜ asil üyeliğe, 10/B/FSB sınıfından Fatma EMRE yedek üyeliğe seçilmiştir.</w:t>
      </w:r>
    </w:p>
    <w:p w14:paraId="37A89598" w14:textId="13B0CDC0" w:rsidR="00F76F86" w:rsidRDefault="00F76F86" w:rsidP="00202E43">
      <w:pPr>
        <w:pStyle w:val="ListeParagraf"/>
        <w:numPr>
          <w:ilvl w:val="0"/>
          <w:numId w:val="3"/>
        </w:numPr>
        <w:spacing w:after="87"/>
        <w:rPr>
          <w:sz w:val="24"/>
          <w:szCs w:val="24"/>
        </w:rPr>
      </w:pPr>
      <w:r w:rsidRPr="00202E43">
        <w:rPr>
          <w:sz w:val="24"/>
          <w:szCs w:val="24"/>
        </w:rPr>
        <w:t xml:space="preserve">Onur Kurulunu oluşturacak sınıf temsilcilikleri için yapılan seçimde </w:t>
      </w:r>
      <w:r w:rsidR="006F2190">
        <w:rPr>
          <w:sz w:val="24"/>
          <w:szCs w:val="24"/>
        </w:rPr>
        <w:t xml:space="preserve">aşağıda isimleri yazılı öğrenciler oy birliği ile </w:t>
      </w:r>
      <w:proofErr w:type="spellStart"/>
      <w:r w:rsidR="006F2190">
        <w:rPr>
          <w:sz w:val="24"/>
          <w:szCs w:val="24"/>
        </w:rPr>
        <w:t>seçilmştir</w:t>
      </w:r>
      <w:proofErr w:type="spellEnd"/>
      <w:r w:rsidR="006F2190">
        <w:rPr>
          <w:sz w:val="24"/>
          <w:szCs w:val="24"/>
        </w:rPr>
        <w:t>.</w:t>
      </w:r>
    </w:p>
    <w:tbl>
      <w:tblPr>
        <w:tblStyle w:val="TabloKlavuzu"/>
        <w:tblW w:w="3324" w:type="pct"/>
        <w:jc w:val="center"/>
        <w:tblLook w:val="04A0" w:firstRow="1" w:lastRow="0" w:firstColumn="1" w:lastColumn="0" w:noHBand="0" w:noVBand="1"/>
      </w:tblPr>
      <w:tblGrid>
        <w:gridCol w:w="3012"/>
        <w:gridCol w:w="3012"/>
      </w:tblGrid>
      <w:tr w:rsidR="000C5444" w14:paraId="061CDFA5" w14:textId="77777777" w:rsidTr="000C5444">
        <w:trPr>
          <w:trHeight w:val="260"/>
          <w:jc w:val="center"/>
        </w:trPr>
        <w:tc>
          <w:tcPr>
            <w:tcW w:w="2500" w:type="pct"/>
            <w:shd w:val="clear" w:color="auto" w:fill="BFBFBF" w:themeFill="background1" w:themeFillShade="BF"/>
          </w:tcPr>
          <w:p w14:paraId="1E3468BF" w14:textId="4491160C" w:rsidR="000C5444" w:rsidRDefault="000C5444" w:rsidP="00F9150C">
            <w:pPr>
              <w:ind w:left="0" w:firstLine="0"/>
              <w:jc w:val="center"/>
              <w:rPr>
                <w:sz w:val="24"/>
                <w:szCs w:val="24"/>
              </w:rPr>
            </w:pPr>
            <w:r>
              <w:rPr>
                <w:sz w:val="24"/>
                <w:szCs w:val="24"/>
              </w:rPr>
              <w:t>SINIF TEMSİLCİLİĞİ</w:t>
            </w:r>
          </w:p>
        </w:tc>
        <w:tc>
          <w:tcPr>
            <w:tcW w:w="2500" w:type="pct"/>
            <w:shd w:val="clear" w:color="auto" w:fill="BFBFBF" w:themeFill="background1" w:themeFillShade="BF"/>
          </w:tcPr>
          <w:p w14:paraId="71A94730" w14:textId="262CC2A8" w:rsidR="000C5444" w:rsidRDefault="000C5444" w:rsidP="00F9150C">
            <w:pPr>
              <w:ind w:left="0" w:firstLine="0"/>
              <w:jc w:val="center"/>
              <w:rPr>
                <w:sz w:val="24"/>
                <w:szCs w:val="24"/>
              </w:rPr>
            </w:pPr>
            <w:r>
              <w:rPr>
                <w:sz w:val="24"/>
                <w:szCs w:val="24"/>
              </w:rPr>
              <w:t>ÖĞRENCİ</w:t>
            </w:r>
          </w:p>
        </w:tc>
      </w:tr>
      <w:tr w:rsidR="000C5444" w14:paraId="08ED0C56" w14:textId="77777777" w:rsidTr="000C5444">
        <w:trPr>
          <w:trHeight w:val="260"/>
          <w:jc w:val="center"/>
        </w:trPr>
        <w:tc>
          <w:tcPr>
            <w:tcW w:w="2500" w:type="pct"/>
          </w:tcPr>
          <w:p w14:paraId="1D022E2C" w14:textId="1BD1FB00" w:rsidR="000C5444" w:rsidRDefault="000C5444" w:rsidP="00F9150C">
            <w:pPr>
              <w:ind w:left="0" w:firstLine="0"/>
              <w:jc w:val="center"/>
              <w:rPr>
                <w:sz w:val="24"/>
                <w:szCs w:val="24"/>
              </w:rPr>
            </w:pPr>
            <w:r>
              <w:rPr>
                <w:sz w:val="24"/>
                <w:szCs w:val="24"/>
              </w:rPr>
              <w:t xml:space="preserve">9.SINIFLAR </w:t>
            </w:r>
          </w:p>
        </w:tc>
        <w:tc>
          <w:tcPr>
            <w:tcW w:w="2500" w:type="pct"/>
          </w:tcPr>
          <w:p w14:paraId="0705E9F5" w14:textId="29E110AF" w:rsidR="000C5444" w:rsidRDefault="000C5444" w:rsidP="00F9150C">
            <w:pPr>
              <w:ind w:left="0" w:firstLine="0"/>
              <w:jc w:val="center"/>
              <w:rPr>
                <w:sz w:val="24"/>
                <w:szCs w:val="24"/>
              </w:rPr>
            </w:pPr>
            <w:proofErr w:type="spellStart"/>
            <w:r>
              <w:rPr>
                <w:sz w:val="24"/>
                <w:szCs w:val="24"/>
              </w:rPr>
              <w:t>Tuana</w:t>
            </w:r>
            <w:proofErr w:type="spellEnd"/>
            <w:r>
              <w:rPr>
                <w:sz w:val="24"/>
                <w:szCs w:val="24"/>
              </w:rPr>
              <w:t xml:space="preserve"> BAŞYİĞİT</w:t>
            </w:r>
          </w:p>
        </w:tc>
      </w:tr>
      <w:tr w:rsidR="000C5444" w14:paraId="32C2787D" w14:textId="77777777" w:rsidTr="000C5444">
        <w:trPr>
          <w:trHeight w:val="260"/>
          <w:jc w:val="center"/>
        </w:trPr>
        <w:tc>
          <w:tcPr>
            <w:tcW w:w="2500" w:type="pct"/>
          </w:tcPr>
          <w:p w14:paraId="061C58F2" w14:textId="6651CD13" w:rsidR="000C5444" w:rsidRDefault="000C5444" w:rsidP="00F9150C">
            <w:pPr>
              <w:ind w:left="0" w:firstLine="0"/>
              <w:jc w:val="center"/>
              <w:rPr>
                <w:sz w:val="24"/>
                <w:szCs w:val="24"/>
              </w:rPr>
            </w:pPr>
            <w:r>
              <w:rPr>
                <w:sz w:val="24"/>
                <w:szCs w:val="24"/>
              </w:rPr>
              <w:t>10.SINIFLAR</w:t>
            </w:r>
          </w:p>
        </w:tc>
        <w:tc>
          <w:tcPr>
            <w:tcW w:w="2500" w:type="pct"/>
          </w:tcPr>
          <w:p w14:paraId="389B240A" w14:textId="150EDC45" w:rsidR="000C5444" w:rsidRDefault="000C5444" w:rsidP="00F9150C">
            <w:pPr>
              <w:ind w:left="0" w:firstLine="0"/>
              <w:jc w:val="center"/>
              <w:rPr>
                <w:sz w:val="24"/>
                <w:szCs w:val="24"/>
              </w:rPr>
            </w:pPr>
            <w:r>
              <w:rPr>
                <w:sz w:val="24"/>
                <w:szCs w:val="24"/>
              </w:rPr>
              <w:t>Arda TOPAL</w:t>
            </w:r>
          </w:p>
        </w:tc>
      </w:tr>
      <w:tr w:rsidR="000C5444" w14:paraId="050CF4C6" w14:textId="77777777" w:rsidTr="000C5444">
        <w:trPr>
          <w:trHeight w:val="260"/>
          <w:jc w:val="center"/>
        </w:trPr>
        <w:tc>
          <w:tcPr>
            <w:tcW w:w="2500" w:type="pct"/>
          </w:tcPr>
          <w:p w14:paraId="1F6CFC29" w14:textId="103ED7F9" w:rsidR="000C5444" w:rsidRDefault="000C5444" w:rsidP="000C5444">
            <w:pPr>
              <w:ind w:left="0" w:firstLine="0"/>
              <w:jc w:val="center"/>
              <w:rPr>
                <w:sz w:val="24"/>
                <w:szCs w:val="24"/>
              </w:rPr>
            </w:pPr>
            <w:r>
              <w:rPr>
                <w:sz w:val="24"/>
                <w:szCs w:val="24"/>
              </w:rPr>
              <w:t>11.SINIFLAR</w:t>
            </w:r>
          </w:p>
        </w:tc>
        <w:tc>
          <w:tcPr>
            <w:tcW w:w="2500" w:type="pct"/>
          </w:tcPr>
          <w:p w14:paraId="1804A3CF" w14:textId="549A3911" w:rsidR="000C5444" w:rsidRDefault="000C5444" w:rsidP="000C5444">
            <w:pPr>
              <w:ind w:left="0" w:firstLine="0"/>
              <w:jc w:val="center"/>
              <w:rPr>
                <w:sz w:val="24"/>
                <w:szCs w:val="24"/>
              </w:rPr>
            </w:pPr>
            <w:r>
              <w:rPr>
                <w:sz w:val="24"/>
                <w:szCs w:val="24"/>
              </w:rPr>
              <w:t>Berke Can TOPAL</w:t>
            </w:r>
          </w:p>
        </w:tc>
      </w:tr>
      <w:tr w:rsidR="000C5444" w14:paraId="12895FC5" w14:textId="77777777" w:rsidTr="000C5444">
        <w:trPr>
          <w:trHeight w:val="260"/>
          <w:jc w:val="center"/>
        </w:trPr>
        <w:tc>
          <w:tcPr>
            <w:tcW w:w="2500" w:type="pct"/>
          </w:tcPr>
          <w:p w14:paraId="66C63DF8" w14:textId="3F9D3468" w:rsidR="000C5444" w:rsidRDefault="000C5444" w:rsidP="000C5444">
            <w:pPr>
              <w:ind w:left="0" w:firstLine="0"/>
              <w:jc w:val="center"/>
              <w:rPr>
                <w:sz w:val="24"/>
                <w:szCs w:val="24"/>
              </w:rPr>
            </w:pPr>
            <w:r>
              <w:rPr>
                <w:sz w:val="24"/>
                <w:szCs w:val="24"/>
              </w:rPr>
              <w:t>12.SINIFLAR</w:t>
            </w:r>
          </w:p>
        </w:tc>
        <w:tc>
          <w:tcPr>
            <w:tcW w:w="2500" w:type="pct"/>
          </w:tcPr>
          <w:p w14:paraId="57B69545" w14:textId="3B8C15B2" w:rsidR="000C5444" w:rsidRDefault="000C5444" w:rsidP="000C5444">
            <w:pPr>
              <w:ind w:left="0" w:firstLine="0"/>
              <w:jc w:val="center"/>
              <w:rPr>
                <w:sz w:val="24"/>
                <w:szCs w:val="24"/>
              </w:rPr>
            </w:pPr>
            <w:r>
              <w:rPr>
                <w:sz w:val="24"/>
                <w:szCs w:val="24"/>
              </w:rPr>
              <w:t>Yiğit GÖNÜLLÜ</w:t>
            </w:r>
          </w:p>
        </w:tc>
      </w:tr>
    </w:tbl>
    <w:p w14:paraId="1747107E" w14:textId="1C50798F" w:rsidR="000C5444" w:rsidRDefault="000C5444" w:rsidP="000C5444">
      <w:pPr>
        <w:pStyle w:val="ListeParagraf"/>
        <w:spacing w:after="87"/>
        <w:ind w:left="730" w:firstLine="0"/>
        <w:jc w:val="center"/>
        <w:rPr>
          <w:sz w:val="24"/>
          <w:szCs w:val="24"/>
        </w:rPr>
      </w:pPr>
    </w:p>
    <w:p w14:paraId="565416E0" w14:textId="77777777" w:rsidR="000C5444" w:rsidRPr="00202E43" w:rsidRDefault="000C5444" w:rsidP="000C5444">
      <w:pPr>
        <w:pStyle w:val="ListeParagraf"/>
        <w:spacing w:after="87"/>
        <w:ind w:left="730" w:firstLine="0"/>
        <w:rPr>
          <w:sz w:val="24"/>
          <w:szCs w:val="24"/>
        </w:rPr>
      </w:pPr>
    </w:p>
    <w:p w14:paraId="526021BA" w14:textId="05510170" w:rsidR="00F76F86" w:rsidRDefault="00F76F86" w:rsidP="00F76F86">
      <w:pPr>
        <w:pStyle w:val="ListeParagraf"/>
        <w:spacing w:after="103"/>
        <w:ind w:left="724" w:right="1042" w:firstLine="0"/>
        <w:rPr>
          <w:sz w:val="24"/>
          <w:szCs w:val="24"/>
        </w:rPr>
      </w:pPr>
      <w:r w:rsidRPr="00412A38">
        <w:rPr>
          <w:sz w:val="24"/>
          <w:szCs w:val="24"/>
        </w:rPr>
        <w:t>Buna göre, Onur Kurulu aşağıdaki gibi oluşturul</w:t>
      </w:r>
      <w:r w:rsidR="00B84687">
        <w:rPr>
          <w:sz w:val="24"/>
          <w:szCs w:val="24"/>
        </w:rPr>
        <w:t>muştur.</w:t>
      </w:r>
    </w:p>
    <w:tbl>
      <w:tblPr>
        <w:tblStyle w:val="TabloKlavuzu"/>
        <w:tblW w:w="3505" w:type="pct"/>
        <w:jc w:val="center"/>
        <w:tblLook w:val="04A0" w:firstRow="1" w:lastRow="0" w:firstColumn="1" w:lastColumn="0" w:noHBand="0" w:noVBand="1"/>
      </w:tblPr>
      <w:tblGrid>
        <w:gridCol w:w="3177"/>
        <w:gridCol w:w="3175"/>
      </w:tblGrid>
      <w:tr w:rsidR="000C5444" w14:paraId="793604D1" w14:textId="0F0AC425" w:rsidTr="000C5444">
        <w:trPr>
          <w:trHeight w:val="228"/>
          <w:jc w:val="center"/>
        </w:trPr>
        <w:tc>
          <w:tcPr>
            <w:tcW w:w="2501" w:type="pct"/>
            <w:shd w:val="clear" w:color="auto" w:fill="BFBFBF" w:themeFill="background1" w:themeFillShade="BF"/>
          </w:tcPr>
          <w:p w14:paraId="24B61AFC" w14:textId="4CB79CD9" w:rsidR="000C5444" w:rsidRDefault="000C5444" w:rsidP="00F9150C">
            <w:pPr>
              <w:ind w:left="0" w:firstLine="0"/>
              <w:jc w:val="center"/>
              <w:rPr>
                <w:sz w:val="24"/>
                <w:szCs w:val="24"/>
              </w:rPr>
            </w:pPr>
            <w:r>
              <w:rPr>
                <w:sz w:val="24"/>
                <w:szCs w:val="24"/>
              </w:rPr>
              <w:t xml:space="preserve">ONUR KURULU ÜYESİ </w:t>
            </w:r>
          </w:p>
        </w:tc>
        <w:tc>
          <w:tcPr>
            <w:tcW w:w="2499" w:type="pct"/>
            <w:shd w:val="clear" w:color="auto" w:fill="BFBFBF" w:themeFill="background1" w:themeFillShade="BF"/>
          </w:tcPr>
          <w:p w14:paraId="2B13814E" w14:textId="7BDA5F0F" w:rsidR="000C5444" w:rsidRDefault="000C5444" w:rsidP="00F9150C">
            <w:pPr>
              <w:ind w:left="0" w:firstLine="0"/>
              <w:jc w:val="center"/>
              <w:rPr>
                <w:sz w:val="24"/>
                <w:szCs w:val="24"/>
              </w:rPr>
            </w:pPr>
            <w:r>
              <w:rPr>
                <w:sz w:val="24"/>
                <w:szCs w:val="24"/>
              </w:rPr>
              <w:t>GÖREVİ</w:t>
            </w:r>
          </w:p>
        </w:tc>
      </w:tr>
      <w:tr w:rsidR="000C5444" w14:paraId="1950FDE7" w14:textId="77777777" w:rsidTr="000C5444">
        <w:trPr>
          <w:trHeight w:val="228"/>
          <w:jc w:val="center"/>
        </w:trPr>
        <w:tc>
          <w:tcPr>
            <w:tcW w:w="2501" w:type="pct"/>
          </w:tcPr>
          <w:p w14:paraId="56C8EA4C" w14:textId="12203C95" w:rsidR="000C5444" w:rsidRDefault="000C5444" w:rsidP="00F9150C">
            <w:pPr>
              <w:ind w:left="0" w:firstLine="0"/>
              <w:jc w:val="center"/>
              <w:rPr>
                <w:sz w:val="24"/>
                <w:szCs w:val="24"/>
              </w:rPr>
            </w:pPr>
            <w:r>
              <w:rPr>
                <w:sz w:val="24"/>
                <w:szCs w:val="24"/>
              </w:rPr>
              <w:t>Savaş DALKILIÇ</w:t>
            </w:r>
          </w:p>
        </w:tc>
        <w:tc>
          <w:tcPr>
            <w:tcW w:w="2499" w:type="pct"/>
          </w:tcPr>
          <w:p w14:paraId="74D137A7" w14:textId="4D891B4E" w:rsidR="000C5444" w:rsidRDefault="000C5444" w:rsidP="00F9150C">
            <w:pPr>
              <w:ind w:left="0" w:firstLine="0"/>
              <w:jc w:val="center"/>
              <w:rPr>
                <w:sz w:val="24"/>
                <w:szCs w:val="24"/>
              </w:rPr>
            </w:pPr>
            <w:r>
              <w:rPr>
                <w:sz w:val="24"/>
                <w:szCs w:val="24"/>
              </w:rPr>
              <w:t>BAŞKAN</w:t>
            </w:r>
          </w:p>
        </w:tc>
      </w:tr>
      <w:tr w:rsidR="000C5444" w14:paraId="71D493D0" w14:textId="26545A37" w:rsidTr="000C5444">
        <w:trPr>
          <w:trHeight w:val="228"/>
          <w:jc w:val="center"/>
        </w:trPr>
        <w:tc>
          <w:tcPr>
            <w:tcW w:w="2501" w:type="pct"/>
          </w:tcPr>
          <w:p w14:paraId="17B76619" w14:textId="3BB722E6" w:rsidR="000C5444" w:rsidRDefault="000C5444" w:rsidP="00F9150C">
            <w:pPr>
              <w:ind w:left="0" w:firstLine="0"/>
              <w:jc w:val="center"/>
              <w:rPr>
                <w:sz w:val="24"/>
                <w:szCs w:val="24"/>
              </w:rPr>
            </w:pPr>
            <w:r>
              <w:rPr>
                <w:sz w:val="24"/>
                <w:szCs w:val="24"/>
              </w:rPr>
              <w:t>Yiğit GÖNÜLLÜ</w:t>
            </w:r>
          </w:p>
        </w:tc>
        <w:tc>
          <w:tcPr>
            <w:tcW w:w="2499" w:type="pct"/>
          </w:tcPr>
          <w:p w14:paraId="0D15B165" w14:textId="2F81A551" w:rsidR="000C5444" w:rsidRDefault="000C5444" w:rsidP="00F9150C">
            <w:pPr>
              <w:ind w:left="0" w:firstLine="0"/>
              <w:jc w:val="center"/>
              <w:rPr>
                <w:sz w:val="24"/>
                <w:szCs w:val="24"/>
              </w:rPr>
            </w:pPr>
            <w:r>
              <w:rPr>
                <w:sz w:val="24"/>
                <w:szCs w:val="24"/>
              </w:rPr>
              <w:t>2.BAŞKAN (ASİL)</w:t>
            </w:r>
          </w:p>
        </w:tc>
      </w:tr>
      <w:tr w:rsidR="000C5444" w14:paraId="0D3FDA61" w14:textId="14433920" w:rsidTr="000C5444">
        <w:trPr>
          <w:trHeight w:val="228"/>
          <w:jc w:val="center"/>
        </w:trPr>
        <w:tc>
          <w:tcPr>
            <w:tcW w:w="2501" w:type="pct"/>
          </w:tcPr>
          <w:p w14:paraId="02F85E21" w14:textId="4FAD6367" w:rsidR="000C5444" w:rsidRDefault="000C5444" w:rsidP="00F9150C">
            <w:pPr>
              <w:ind w:left="0" w:firstLine="0"/>
              <w:jc w:val="center"/>
              <w:rPr>
                <w:sz w:val="24"/>
                <w:szCs w:val="24"/>
              </w:rPr>
            </w:pPr>
            <w:r>
              <w:rPr>
                <w:sz w:val="24"/>
                <w:szCs w:val="24"/>
              </w:rPr>
              <w:t>Fatma EMRE</w:t>
            </w:r>
          </w:p>
        </w:tc>
        <w:tc>
          <w:tcPr>
            <w:tcW w:w="2499" w:type="pct"/>
          </w:tcPr>
          <w:p w14:paraId="71F33466" w14:textId="464D6144" w:rsidR="000C5444" w:rsidRDefault="000C5444" w:rsidP="00F9150C">
            <w:pPr>
              <w:ind w:left="0" w:firstLine="0"/>
              <w:jc w:val="center"/>
              <w:rPr>
                <w:sz w:val="24"/>
                <w:szCs w:val="24"/>
              </w:rPr>
            </w:pPr>
            <w:r>
              <w:rPr>
                <w:sz w:val="24"/>
                <w:szCs w:val="24"/>
              </w:rPr>
              <w:t>2.BAŞKAN (YEDEK)</w:t>
            </w:r>
          </w:p>
        </w:tc>
      </w:tr>
      <w:tr w:rsidR="00122606" w14:paraId="7E55490F" w14:textId="1A2E1A9A" w:rsidTr="000C5444">
        <w:trPr>
          <w:trHeight w:val="228"/>
          <w:jc w:val="center"/>
        </w:trPr>
        <w:tc>
          <w:tcPr>
            <w:tcW w:w="2501" w:type="pct"/>
          </w:tcPr>
          <w:p w14:paraId="3319C2DC" w14:textId="5CD7A513" w:rsidR="00122606" w:rsidRDefault="00122606" w:rsidP="00122606">
            <w:pPr>
              <w:ind w:left="0" w:firstLine="0"/>
              <w:jc w:val="center"/>
              <w:rPr>
                <w:sz w:val="24"/>
                <w:szCs w:val="24"/>
              </w:rPr>
            </w:pPr>
            <w:proofErr w:type="spellStart"/>
            <w:r>
              <w:rPr>
                <w:sz w:val="24"/>
                <w:szCs w:val="24"/>
              </w:rPr>
              <w:t>Tuana</w:t>
            </w:r>
            <w:proofErr w:type="spellEnd"/>
            <w:r>
              <w:rPr>
                <w:sz w:val="24"/>
                <w:szCs w:val="24"/>
              </w:rPr>
              <w:t xml:space="preserve"> BAŞYİĞİT</w:t>
            </w:r>
          </w:p>
        </w:tc>
        <w:tc>
          <w:tcPr>
            <w:tcW w:w="2499" w:type="pct"/>
          </w:tcPr>
          <w:p w14:paraId="75BF4EFF" w14:textId="47D9F7B6" w:rsidR="00122606" w:rsidRDefault="00122606" w:rsidP="00122606">
            <w:pPr>
              <w:ind w:left="0" w:firstLine="0"/>
              <w:jc w:val="center"/>
              <w:rPr>
                <w:sz w:val="24"/>
                <w:szCs w:val="24"/>
              </w:rPr>
            </w:pPr>
            <w:r>
              <w:rPr>
                <w:sz w:val="24"/>
                <w:szCs w:val="24"/>
              </w:rPr>
              <w:t>9.SINIF TEMSİLCİSİ</w:t>
            </w:r>
          </w:p>
        </w:tc>
      </w:tr>
      <w:tr w:rsidR="00122606" w14:paraId="100B86DB" w14:textId="474690A9" w:rsidTr="000C5444">
        <w:trPr>
          <w:trHeight w:val="228"/>
          <w:jc w:val="center"/>
        </w:trPr>
        <w:tc>
          <w:tcPr>
            <w:tcW w:w="2501" w:type="pct"/>
          </w:tcPr>
          <w:p w14:paraId="53521C10" w14:textId="57E4C41C" w:rsidR="00122606" w:rsidRDefault="00122606" w:rsidP="00122606">
            <w:pPr>
              <w:ind w:left="0" w:firstLine="0"/>
              <w:jc w:val="center"/>
              <w:rPr>
                <w:sz w:val="24"/>
                <w:szCs w:val="24"/>
              </w:rPr>
            </w:pPr>
            <w:r>
              <w:rPr>
                <w:sz w:val="24"/>
                <w:szCs w:val="24"/>
              </w:rPr>
              <w:t>Arda TOPAL</w:t>
            </w:r>
          </w:p>
        </w:tc>
        <w:tc>
          <w:tcPr>
            <w:tcW w:w="2499" w:type="pct"/>
          </w:tcPr>
          <w:p w14:paraId="79287F54" w14:textId="749A7675" w:rsidR="00122606" w:rsidRDefault="00122606" w:rsidP="00122606">
            <w:pPr>
              <w:ind w:left="0" w:firstLine="0"/>
              <w:jc w:val="center"/>
              <w:rPr>
                <w:sz w:val="24"/>
                <w:szCs w:val="24"/>
              </w:rPr>
            </w:pPr>
            <w:r>
              <w:rPr>
                <w:sz w:val="24"/>
                <w:szCs w:val="24"/>
              </w:rPr>
              <w:t>10.SINIF TEMSİLCİSİ</w:t>
            </w:r>
          </w:p>
        </w:tc>
      </w:tr>
      <w:tr w:rsidR="00122606" w14:paraId="4E5B8777" w14:textId="21A9B4DA" w:rsidTr="000C5444">
        <w:trPr>
          <w:trHeight w:val="228"/>
          <w:jc w:val="center"/>
        </w:trPr>
        <w:tc>
          <w:tcPr>
            <w:tcW w:w="2501" w:type="pct"/>
          </w:tcPr>
          <w:p w14:paraId="4FB7844E" w14:textId="7E4449D3" w:rsidR="00122606" w:rsidRDefault="00122606" w:rsidP="00122606">
            <w:pPr>
              <w:ind w:left="0" w:firstLine="0"/>
              <w:jc w:val="center"/>
              <w:rPr>
                <w:sz w:val="24"/>
                <w:szCs w:val="24"/>
              </w:rPr>
            </w:pPr>
            <w:r>
              <w:rPr>
                <w:sz w:val="24"/>
                <w:szCs w:val="24"/>
              </w:rPr>
              <w:t>Berke Can TOPAL</w:t>
            </w:r>
          </w:p>
        </w:tc>
        <w:tc>
          <w:tcPr>
            <w:tcW w:w="2499" w:type="pct"/>
          </w:tcPr>
          <w:p w14:paraId="068BC213" w14:textId="1D69A45D" w:rsidR="00122606" w:rsidRDefault="00122606" w:rsidP="00122606">
            <w:pPr>
              <w:ind w:left="0" w:firstLine="0"/>
              <w:jc w:val="center"/>
              <w:rPr>
                <w:sz w:val="24"/>
                <w:szCs w:val="24"/>
              </w:rPr>
            </w:pPr>
            <w:r>
              <w:rPr>
                <w:sz w:val="24"/>
                <w:szCs w:val="24"/>
              </w:rPr>
              <w:t>11.SINIF TEMSİLCİSİ</w:t>
            </w:r>
          </w:p>
        </w:tc>
      </w:tr>
      <w:tr w:rsidR="00122606" w14:paraId="0C97B3A0" w14:textId="3AA11331" w:rsidTr="000C5444">
        <w:trPr>
          <w:trHeight w:val="228"/>
          <w:jc w:val="center"/>
        </w:trPr>
        <w:tc>
          <w:tcPr>
            <w:tcW w:w="2501" w:type="pct"/>
          </w:tcPr>
          <w:p w14:paraId="568021A6" w14:textId="1CD113D3" w:rsidR="00122606" w:rsidRDefault="00122606" w:rsidP="00122606">
            <w:pPr>
              <w:ind w:left="0" w:firstLine="0"/>
              <w:jc w:val="center"/>
              <w:rPr>
                <w:sz w:val="24"/>
                <w:szCs w:val="24"/>
              </w:rPr>
            </w:pPr>
            <w:r>
              <w:rPr>
                <w:sz w:val="24"/>
                <w:szCs w:val="24"/>
              </w:rPr>
              <w:t>Yiğit GÖNÜLLÜ</w:t>
            </w:r>
          </w:p>
        </w:tc>
        <w:tc>
          <w:tcPr>
            <w:tcW w:w="2499" w:type="pct"/>
          </w:tcPr>
          <w:p w14:paraId="506A12CB" w14:textId="5BDBE16A" w:rsidR="00122606" w:rsidRDefault="00122606" w:rsidP="00122606">
            <w:pPr>
              <w:ind w:left="0" w:firstLine="0"/>
              <w:jc w:val="center"/>
              <w:rPr>
                <w:sz w:val="24"/>
                <w:szCs w:val="24"/>
              </w:rPr>
            </w:pPr>
            <w:r>
              <w:rPr>
                <w:sz w:val="24"/>
                <w:szCs w:val="24"/>
              </w:rPr>
              <w:t>12.SINIF TEMSİLCİSİ</w:t>
            </w:r>
          </w:p>
        </w:tc>
      </w:tr>
      <w:tr w:rsidR="00122606" w14:paraId="30B4FDCB" w14:textId="105FE757" w:rsidTr="000C5444">
        <w:trPr>
          <w:trHeight w:val="228"/>
          <w:jc w:val="center"/>
        </w:trPr>
        <w:tc>
          <w:tcPr>
            <w:tcW w:w="2501" w:type="pct"/>
          </w:tcPr>
          <w:p w14:paraId="59D73910" w14:textId="526E3376" w:rsidR="00122606" w:rsidRDefault="00122606" w:rsidP="00122606">
            <w:pPr>
              <w:ind w:left="0" w:firstLine="0"/>
              <w:jc w:val="center"/>
              <w:rPr>
                <w:sz w:val="24"/>
                <w:szCs w:val="24"/>
              </w:rPr>
            </w:pPr>
            <w:r>
              <w:rPr>
                <w:sz w:val="24"/>
                <w:szCs w:val="24"/>
              </w:rPr>
              <w:t>Aysu ÖKSÜZ</w:t>
            </w:r>
          </w:p>
        </w:tc>
        <w:tc>
          <w:tcPr>
            <w:tcW w:w="2499" w:type="pct"/>
          </w:tcPr>
          <w:p w14:paraId="4A3AB62B" w14:textId="4BF03577" w:rsidR="00122606" w:rsidRDefault="00CB0850" w:rsidP="00122606">
            <w:pPr>
              <w:ind w:left="0" w:firstLine="0"/>
              <w:jc w:val="center"/>
              <w:rPr>
                <w:sz w:val="24"/>
                <w:szCs w:val="24"/>
              </w:rPr>
            </w:pPr>
            <w:r>
              <w:rPr>
                <w:sz w:val="24"/>
                <w:szCs w:val="24"/>
              </w:rPr>
              <w:t>ÜYE</w:t>
            </w:r>
          </w:p>
        </w:tc>
      </w:tr>
      <w:tr w:rsidR="00CB0850" w14:paraId="34DBB39A" w14:textId="496B66FD" w:rsidTr="000C5444">
        <w:trPr>
          <w:trHeight w:val="228"/>
          <w:jc w:val="center"/>
        </w:trPr>
        <w:tc>
          <w:tcPr>
            <w:tcW w:w="2501" w:type="pct"/>
          </w:tcPr>
          <w:p w14:paraId="05AF65A9" w14:textId="4231DAB1" w:rsidR="00CB0850" w:rsidRDefault="00CB0850" w:rsidP="00CB0850">
            <w:pPr>
              <w:ind w:left="0" w:firstLine="0"/>
              <w:jc w:val="center"/>
              <w:rPr>
                <w:sz w:val="24"/>
                <w:szCs w:val="24"/>
              </w:rPr>
            </w:pPr>
            <w:r>
              <w:rPr>
                <w:sz w:val="24"/>
                <w:szCs w:val="24"/>
              </w:rPr>
              <w:t xml:space="preserve">Murat </w:t>
            </w:r>
            <w:proofErr w:type="spellStart"/>
            <w:r>
              <w:rPr>
                <w:sz w:val="24"/>
                <w:szCs w:val="24"/>
              </w:rPr>
              <w:t>Asaf</w:t>
            </w:r>
            <w:proofErr w:type="spellEnd"/>
            <w:r>
              <w:rPr>
                <w:sz w:val="24"/>
                <w:szCs w:val="24"/>
              </w:rPr>
              <w:t xml:space="preserve"> KILINÇ</w:t>
            </w:r>
          </w:p>
        </w:tc>
        <w:tc>
          <w:tcPr>
            <w:tcW w:w="2499" w:type="pct"/>
          </w:tcPr>
          <w:p w14:paraId="385AC9CF" w14:textId="0CD2BF8D" w:rsidR="00CB0850" w:rsidRDefault="00CB0850" w:rsidP="00CB0850">
            <w:pPr>
              <w:ind w:left="0" w:firstLine="0"/>
              <w:jc w:val="center"/>
              <w:rPr>
                <w:sz w:val="24"/>
                <w:szCs w:val="24"/>
              </w:rPr>
            </w:pPr>
            <w:r w:rsidRPr="00566C0A">
              <w:rPr>
                <w:sz w:val="24"/>
                <w:szCs w:val="24"/>
              </w:rPr>
              <w:t>ÜYE</w:t>
            </w:r>
          </w:p>
        </w:tc>
      </w:tr>
      <w:tr w:rsidR="00CB0850" w14:paraId="4AED2F66" w14:textId="0DFCD222" w:rsidTr="000C5444">
        <w:trPr>
          <w:trHeight w:val="228"/>
          <w:jc w:val="center"/>
        </w:trPr>
        <w:tc>
          <w:tcPr>
            <w:tcW w:w="2501" w:type="pct"/>
          </w:tcPr>
          <w:p w14:paraId="09CAFA33" w14:textId="0D9F809C" w:rsidR="00CB0850" w:rsidRDefault="00CB0850" w:rsidP="00CB0850">
            <w:pPr>
              <w:ind w:left="0" w:firstLine="0"/>
              <w:jc w:val="center"/>
              <w:rPr>
                <w:sz w:val="24"/>
                <w:szCs w:val="24"/>
              </w:rPr>
            </w:pPr>
            <w:r>
              <w:rPr>
                <w:sz w:val="24"/>
                <w:szCs w:val="24"/>
              </w:rPr>
              <w:t>Umut GÜLÜN</w:t>
            </w:r>
          </w:p>
        </w:tc>
        <w:tc>
          <w:tcPr>
            <w:tcW w:w="2499" w:type="pct"/>
          </w:tcPr>
          <w:p w14:paraId="37162437" w14:textId="0C0B4916" w:rsidR="00CB0850" w:rsidRDefault="00CB0850" w:rsidP="00CB0850">
            <w:pPr>
              <w:ind w:left="0" w:firstLine="0"/>
              <w:jc w:val="center"/>
              <w:rPr>
                <w:sz w:val="24"/>
                <w:szCs w:val="24"/>
              </w:rPr>
            </w:pPr>
            <w:r w:rsidRPr="00566C0A">
              <w:rPr>
                <w:sz w:val="24"/>
                <w:szCs w:val="24"/>
              </w:rPr>
              <w:t>ÜYE</w:t>
            </w:r>
          </w:p>
        </w:tc>
      </w:tr>
      <w:tr w:rsidR="00CB0850" w14:paraId="2DE96438" w14:textId="67781EDB" w:rsidTr="000C5444">
        <w:trPr>
          <w:trHeight w:val="228"/>
          <w:jc w:val="center"/>
        </w:trPr>
        <w:tc>
          <w:tcPr>
            <w:tcW w:w="2501" w:type="pct"/>
          </w:tcPr>
          <w:p w14:paraId="219A0CCA" w14:textId="3B159F03" w:rsidR="00CB0850" w:rsidRDefault="00CB0850" w:rsidP="00CB0850">
            <w:pPr>
              <w:ind w:left="0" w:firstLine="0"/>
              <w:jc w:val="center"/>
              <w:rPr>
                <w:sz w:val="24"/>
                <w:szCs w:val="24"/>
              </w:rPr>
            </w:pPr>
            <w:r>
              <w:rPr>
                <w:sz w:val="24"/>
                <w:szCs w:val="24"/>
              </w:rPr>
              <w:t>Salih Talha İSTEK</w:t>
            </w:r>
          </w:p>
        </w:tc>
        <w:tc>
          <w:tcPr>
            <w:tcW w:w="2499" w:type="pct"/>
          </w:tcPr>
          <w:p w14:paraId="06449F57" w14:textId="27FF81B3" w:rsidR="00CB0850" w:rsidRDefault="00CB0850" w:rsidP="00CB0850">
            <w:pPr>
              <w:ind w:left="0" w:firstLine="0"/>
              <w:jc w:val="center"/>
              <w:rPr>
                <w:sz w:val="24"/>
                <w:szCs w:val="24"/>
              </w:rPr>
            </w:pPr>
            <w:r w:rsidRPr="00566C0A">
              <w:rPr>
                <w:sz w:val="24"/>
                <w:szCs w:val="24"/>
              </w:rPr>
              <w:t>ÜYE</w:t>
            </w:r>
          </w:p>
        </w:tc>
      </w:tr>
      <w:tr w:rsidR="00CB0850" w14:paraId="1C4DE425" w14:textId="77777777" w:rsidTr="000C5444">
        <w:trPr>
          <w:trHeight w:val="228"/>
          <w:jc w:val="center"/>
        </w:trPr>
        <w:tc>
          <w:tcPr>
            <w:tcW w:w="2501" w:type="pct"/>
          </w:tcPr>
          <w:p w14:paraId="48426560" w14:textId="1AE23DBF" w:rsidR="00CB0850" w:rsidRDefault="00CB0850" w:rsidP="00CB0850">
            <w:pPr>
              <w:ind w:left="0" w:firstLine="0"/>
              <w:jc w:val="center"/>
              <w:rPr>
                <w:sz w:val="24"/>
                <w:szCs w:val="24"/>
              </w:rPr>
            </w:pPr>
            <w:r>
              <w:rPr>
                <w:sz w:val="24"/>
                <w:szCs w:val="24"/>
              </w:rPr>
              <w:t>Furkan KOLÇAK</w:t>
            </w:r>
          </w:p>
        </w:tc>
        <w:tc>
          <w:tcPr>
            <w:tcW w:w="2499" w:type="pct"/>
          </w:tcPr>
          <w:p w14:paraId="3637F8BB" w14:textId="101F660E" w:rsidR="00CB0850" w:rsidRDefault="00CB0850" w:rsidP="00CB0850">
            <w:pPr>
              <w:ind w:left="0" w:firstLine="0"/>
              <w:jc w:val="center"/>
              <w:rPr>
                <w:sz w:val="24"/>
                <w:szCs w:val="24"/>
              </w:rPr>
            </w:pPr>
            <w:r w:rsidRPr="00566C0A">
              <w:rPr>
                <w:sz w:val="24"/>
                <w:szCs w:val="24"/>
              </w:rPr>
              <w:t>ÜYE</w:t>
            </w:r>
          </w:p>
        </w:tc>
      </w:tr>
    </w:tbl>
    <w:p w14:paraId="1B97F0F0" w14:textId="77777777" w:rsidR="000C5444" w:rsidRPr="00412A38" w:rsidRDefault="000C5444" w:rsidP="000C5444">
      <w:pPr>
        <w:pStyle w:val="ListeParagraf"/>
        <w:spacing w:after="103"/>
        <w:ind w:left="724" w:right="1042" w:firstLine="0"/>
        <w:jc w:val="center"/>
        <w:rPr>
          <w:sz w:val="24"/>
          <w:szCs w:val="24"/>
        </w:rPr>
      </w:pPr>
    </w:p>
    <w:p w14:paraId="60352E4D" w14:textId="733E2187" w:rsidR="00064639" w:rsidRDefault="00064639" w:rsidP="00064639">
      <w:pPr>
        <w:pStyle w:val="ListeParagraf"/>
        <w:shd w:val="clear" w:color="auto" w:fill="FFFFFF" w:themeFill="background1"/>
        <w:spacing w:after="239"/>
        <w:ind w:left="730" w:firstLine="0"/>
        <w:rPr>
          <w:sz w:val="24"/>
          <w:szCs w:val="24"/>
        </w:rPr>
      </w:pPr>
    </w:p>
    <w:p w14:paraId="319924EA" w14:textId="5B29FC00" w:rsidR="00064639" w:rsidRDefault="00064639" w:rsidP="00064639">
      <w:pPr>
        <w:pStyle w:val="ListeParagraf"/>
        <w:shd w:val="clear" w:color="auto" w:fill="FFFFFF" w:themeFill="background1"/>
        <w:spacing w:after="239"/>
        <w:ind w:left="730" w:firstLine="0"/>
        <w:rPr>
          <w:sz w:val="24"/>
          <w:szCs w:val="24"/>
        </w:rPr>
      </w:pPr>
    </w:p>
    <w:p w14:paraId="74B5616A" w14:textId="6D672268" w:rsidR="00064639" w:rsidRDefault="00064639" w:rsidP="00064639">
      <w:pPr>
        <w:pStyle w:val="ListeParagraf"/>
        <w:shd w:val="clear" w:color="auto" w:fill="FFFFFF" w:themeFill="background1"/>
        <w:spacing w:after="239"/>
        <w:ind w:left="730" w:firstLine="0"/>
        <w:rPr>
          <w:sz w:val="24"/>
          <w:szCs w:val="24"/>
        </w:rPr>
      </w:pPr>
    </w:p>
    <w:p w14:paraId="289FD636" w14:textId="16E994C9" w:rsidR="00064639" w:rsidRDefault="00064639" w:rsidP="00064639">
      <w:pPr>
        <w:pStyle w:val="ListeParagraf"/>
        <w:shd w:val="clear" w:color="auto" w:fill="FFFFFF" w:themeFill="background1"/>
        <w:spacing w:after="239"/>
        <w:ind w:left="730" w:firstLine="0"/>
        <w:rPr>
          <w:sz w:val="24"/>
          <w:szCs w:val="24"/>
        </w:rPr>
      </w:pPr>
    </w:p>
    <w:p w14:paraId="19FD9B38" w14:textId="31386FAA" w:rsidR="00064639" w:rsidRDefault="00064639" w:rsidP="00064639">
      <w:pPr>
        <w:pStyle w:val="ListeParagraf"/>
        <w:shd w:val="clear" w:color="auto" w:fill="FFFFFF" w:themeFill="background1"/>
        <w:spacing w:after="239"/>
        <w:ind w:left="730" w:firstLine="0"/>
        <w:rPr>
          <w:sz w:val="24"/>
          <w:szCs w:val="24"/>
        </w:rPr>
      </w:pPr>
    </w:p>
    <w:p w14:paraId="5D2088B3" w14:textId="442920DB" w:rsidR="00064639" w:rsidRDefault="00064639" w:rsidP="00064639">
      <w:pPr>
        <w:pStyle w:val="ListeParagraf"/>
        <w:shd w:val="clear" w:color="auto" w:fill="FFFFFF" w:themeFill="background1"/>
        <w:spacing w:after="239"/>
        <w:ind w:left="730" w:firstLine="0"/>
        <w:rPr>
          <w:sz w:val="24"/>
          <w:szCs w:val="24"/>
        </w:rPr>
      </w:pPr>
    </w:p>
    <w:p w14:paraId="78DE45A0" w14:textId="022203B0" w:rsidR="00064639" w:rsidRDefault="00064639" w:rsidP="00064639">
      <w:pPr>
        <w:pStyle w:val="ListeParagraf"/>
        <w:shd w:val="clear" w:color="auto" w:fill="FFFFFF" w:themeFill="background1"/>
        <w:spacing w:after="239"/>
        <w:ind w:left="730" w:firstLine="0"/>
        <w:rPr>
          <w:sz w:val="24"/>
          <w:szCs w:val="24"/>
        </w:rPr>
      </w:pPr>
    </w:p>
    <w:p w14:paraId="6DF43473" w14:textId="4C8D24DA" w:rsidR="00064639" w:rsidRDefault="00064639" w:rsidP="00064639">
      <w:pPr>
        <w:pStyle w:val="ListeParagraf"/>
        <w:shd w:val="clear" w:color="auto" w:fill="FFFFFF" w:themeFill="background1"/>
        <w:spacing w:after="239"/>
        <w:ind w:left="730" w:firstLine="0"/>
        <w:rPr>
          <w:sz w:val="24"/>
          <w:szCs w:val="24"/>
        </w:rPr>
      </w:pPr>
    </w:p>
    <w:p w14:paraId="5DCBA087" w14:textId="67DA3302" w:rsidR="00064639" w:rsidRDefault="00064639" w:rsidP="00064639">
      <w:pPr>
        <w:pStyle w:val="ListeParagraf"/>
        <w:shd w:val="clear" w:color="auto" w:fill="FFFFFF" w:themeFill="background1"/>
        <w:spacing w:after="239"/>
        <w:ind w:left="730" w:firstLine="0"/>
        <w:rPr>
          <w:sz w:val="24"/>
          <w:szCs w:val="24"/>
        </w:rPr>
      </w:pPr>
    </w:p>
    <w:p w14:paraId="38E3B702" w14:textId="12F0950E" w:rsidR="00064639" w:rsidRDefault="00064639" w:rsidP="00064639">
      <w:pPr>
        <w:pStyle w:val="ListeParagraf"/>
        <w:shd w:val="clear" w:color="auto" w:fill="FFFFFF" w:themeFill="background1"/>
        <w:spacing w:after="239"/>
        <w:ind w:left="730" w:firstLine="0"/>
        <w:rPr>
          <w:sz w:val="24"/>
          <w:szCs w:val="24"/>
        </w:rPr>
      </w:pPr>
    </w:p>
    <w:p w14:paraId="3292FEF2" w14:textId="4C4B60FB" w:rsidR="00064639" w:rsidRDefault="00064639" w:rsidP="00064639">
      <w:pPr>
        <w:pStyle w:val="ListeParagraf"/>
        <w:shd w:val="clear" w:color="auto" w:fill="FFFFFF" w:themeFill="background1"/>
        <w:spacing w:after="239"/>
        <w:ind w:left="730" w:firstLine="0"/>
        <w:rPr>
          <w:sz w:val="24"/>
          <w:szCs w:val="24"/>
        </w:rPr>
      </w:pPr>
    </w:p>
    <w:p w14:paraId="02D45993" w14:textId="277D0E75" w:rsidR="00064639" w:rsidRDefault="00064639" w:rsidP="00064639">
      <w:pPr>
        <w:pStyle w:val="ListeParagraf"/>
        <w:shd w:val="clear" w:color="auto" w:fill="FFFFFF" w:themeFill="background1"/>
        <w:spacing w:after="239"/>
        <w:ind w:left="730" w:firstLine="0"/>
        <w:rPr>
          <w:sz w:val="24"/>
          <w:szCs w:val="24"/>
        </w:rPr>
      </w:pPr>
    </w:p>
    <w:p w14:paraId="03A05EE0" w14:textId="3A645C9D" w:rsidR="00064639" w:rsidRDefault="00064639" w:rsidP="00064639">
      <w:pPr>
        <w:pStyle w:val="ListeParagraf"/>
        <w:shd w:val="clear" w:color="auto" w:fill="FFFFFF" w:themeFill="background1"/>
        <w:spacing w:after="239"/>
        <w:ind w:left="730" w:firstLine="0"/>
        <w:rPr>
          <w:sz w:val="24"/>
          <w:szCs w:val="24"/>
        </w:rPr>
      </w:pPr>
    </w:p>
    <w:p w14:paraId="3741D771" w14:textId="73F2CCCF" w:rsidR="00064639" w:rsidRDefault="00064639" w:rsidP="00064639">
      <w:pPr>
        <w:pStyle w:val="ListeParagraf"/>
        <w:shd w:val="clear" w:color="auto" w:fill="FFFFFF" w:themeFill="background1"/>
        <w:spacing w:after="239"/>
        <w:ind w:left="730" w:firstLine="0"/>
        <w:rPr>
          <w:sz w:val="24"/>
          <w:szCs w:val="24"/>
        </w:rPr>
      </w:pPr>
    </w:p>
    <w:p w14:paraId="44A81B55" w14:textId="002D68B8" w:rsidR="00064639" w:rsidRDefault="00064639" w:rsidP="00064639">
      <w:pPr>
        <w:pStyle w:val="ListeParagraf"/>
        <w:shd w:val="clear" w:color="auto" w:fill="FFFFFF" w:themeFill="background1"/>
        <w:spacing w:after="239"/>
        <w:ind w:left="730" w:firstLine="0"/>
        <w:rPr>
          <w:sz w:val="24"/>
          <w:szCs w:val="24"/>
        </w:rPr>
      </w:pPr>
    </w:p>
    <w:p w14:paraId="69171057" w14:textId="34DACDF9" w:rsidR="00064639" w:rsidRDefault="00064639" w:rsidP="00064639">
      <w:pPr>
        <w:pStyle w:val="ListeParagraf"/>
        <w:shd w:val="clear" w:color="auto" w:fill="FFFFFF" w:themeFill="background1"/>
        <w:spacing w:after="239"/>
        <w:ind w:left="730" w:firstLine="0"/>
        <w:rPr>
          <w:sz w:val="24"/>
          <w:szCs w:val="24"/>
        </w:rPr>
      </w:pPr>
    </w:p>
    <w:p w14:paraId="491C8EB1" w14:textId="679AEFD8" w:rsidR="00064639" w:rsidRDefault="00064639" w:rsidP="00064639">
      <w:pPr>
        <w:pStyle w:val="ListeParagraf"/>
        <w:shd w:val="clear" w:color="auto" w:fill="FFFFFF" w:themeFill="background1"/>
        <w:spacing w:after="239"/>
        <w:ind w:left="730" w:firstLine="0"/>
        <w:rPr>
          <w:sz w:val="24"/>
          <w:szCs w:val="24"/>
        </w:rPr>
      </w:pPr>
    </w:p>
    <w:p w14:paraId="3DF01F9D" w14:textId="3FF9A453" w:rsidR="00064639" w:rsidRDefault="00064639" w:rsidP="00064639">
      <w:pPr>
        <w:pStyle w:val="ListeParagraf"/>
        <w:shd w:val="clear" w:color="auto" w:fill="FFFFFF" w:themeFill="background1"/>
        <w:spacing w:after="239"/>
        <w:ind w:left="730" w:firstLine="0"/>
        <w:rPr>
          <w:sz w:val="24"/>
          <w:szCs w:val="24"/>
        </w:rPr>
      </w:pPr>
    </w:p>
    <w:p w14:paraId="6721D945" w14:textId="77777777" w:rsidR="00064639" w:rsidRDefault="00064639" w:rsidP="00064639">
      <w:pPr>
        <w:pStyle w:val="ListeParagraf"/>
        <w:shd w:val="clear" w:color="auto" w:fill="FFFFFF" w:themeFill="background1"/>
        <w:spacing w:after="239"/>
        <w:ind w:left="730" w:firstLine="0"/>
        <w:rPr>
          <w:sz w:val="24"/>
          <w:szCs w:val="24"/>
        </w:rPr>
      </w:pPr>
    </w:p>
    <w:p w14:paraId="330FDAF0" w14:textId="07FC6544" w:rsidR="00064639" w:rsidRDefault="006F2190" w:rsidP="00064639">
      <w:pPr>
        <w:pStyle w:val="ListeParagraf"/>
        <w:numPr>
          <w:ilvl w:val="0"/>
          <w:numId w:val="3"/>
        </w:numPr>
        <w:shd w:val="clear" w:color="auto" w:fill="FFFFFF" w:themeFill="background1"/>
        <w:spacing w:after="239"/>
        <w:rPr>
          <w:sz w:val="24"/>
          <w:szCs w:val="24"/>
        </w:rPr>
      </w:pPr>
      <w:r>
        <w:rPr>
          <w:sz w:val="24"/>
          <w:szCs w:val="24"/>
        </w:rPr>
        <w:lastRenderedPageBreak/>
        <w:t xml:space="preserve"> </w:t>
      </w:r>
      <w:r w:rsidR="00064639">
        <w:rPr>
          <w:sz w:val="24"/>
          <w:szCs w:val="24"/>
        </w:rPr>
        <w:t>Onur kurulu yıllık planı,</w:t>
      </w:r>
    </w:p>
    <w:tbl>
      <w:tblPr>
        <w:tblStyle w:val="TabloKlavuzu"/>
        <w:tblW w:w="0" w:type="auto"/>
        <w:tblLook w:val="04A0" w:firstRow="1" w:lastRow="0" w:firstColumn="1" w:lastColumn="0" w:noHBand="0" w:noVBand="1"/>
      </w:tblPr>
      <w:tblGrid>
        <w:gridCol w:w="1296"/>
        <w:gridCol w:w="7766"/>
      </w:tblGrid>
      <w:tr w:rsidR="009C78CF" w14:paraId="00BC7F31" w14:textId="77777777" w:rsidTr="009C78CF">
        <w:tc>
          <w:tcPr>
            <w:tcW w:w="0" w:type="auto"/>
          </w:tcPr>
          <w:p w14:paraId="0DF7C472" w14:textId="4AD0407F" w:rsidR="009C78CF" w:rsidRDefault="009C78CF" w:rsidP="009C78CF">
            <w:pPr>
              <w:spacing w:after="239"/>
              <w:ind w:left="0" w:firstLine="0"/>
              <w:rPr>
                <w:sz w:val="24"/>
                <w:szCs w:val="24"/>
              </w:rPr>
            </w:pPr>
            <w:r>
              <w:rPr>
                <w:sz w:val="24"/>
                <w:szCs w:val="24"/>
              </w:rPr>
              <w:t>EYLÜL</w:t>
            </w:r>
          </w:p>
        </w:tc>
        <w:tc>
          <w:tcPr>
            <w:tcW w:w="0" w:type="auto"/>
          </w:tcPr>
          <w:p w14:paraId="74851935" w14:textId="16896FB9" w:rsidR="009C78CF" w:rsidRPr="00B84687" w:rsidRDefault="009C78CF" w:rsidP="00B84687">
            <w:pPr>
              <w:pStyle w:val="ListeParagraf"/>
              <w:numPr>
                <w:ilvl w:val="0"/>
                <w:numId w:val="7"/>
              </w:numPr>
              <w:spacing w:after="0" w:line="330" w:lineRule="atLeast"/>
              <w:ind w:right="45"/>
              <w:jc w:val="left"/>
              <w:rPr>
                <w:bCs/>
                <w:color w:val="auto"/>
                <w:sz w:val="24"/>
                <w:szCs w:val="24"/>
              </w:rPr>
            </w:pPr>
            <w:r w:rsidRPr="00B84687">
              <w:rPr>
                <w:bCs/>
                <w:color w:val="auto"/>
                <w:sz w:val="24"/>
                <w:szCs w:val="24"/>
              </w:rPr>
              <w:t>Onur kurulunun oluşturulması.</w:t>
            </w:r>
          </w:p>
          <w:p w14:paraId="3124EB09" w14:textId="33B702DD" w:rsidR="009C78CF" w:rsidRPr="00B84687" w:rsidRDefault="009C78CF" w:rsidP="00B84687">
            <w:pPr>
              <w:pStyle w:val="ListeParagraf"/>
              <w:numPr>
                <w:ilvl w:val="0"/>
                <w:numId w:val="7"/>
              </w:numPr>
              <w:spacing w:after="0" w:line="330" w:lineRule="atLeast"/>
              <w:ind w:right="45"/>
              <w:jc w:val="left"/>
              <w:rPr>
                <w:bCs/>
                <w:color w:val="auto"/>
                <w:sz w:val="24"/>
                <w:szCs w:val="24"/>
              </w:rPr>
            </w:pPr>
            <w:r w:rsidRPr="00B84687">
              <w:rPr>
                <w:bCs/>
                <w:color w:val="auto"/>
                <w:sz w:val="24"/>
                <w:szCs w:val="24"/>
              </w:rPr>
              <w:t>Onur genel kurulunun ilk toplantısının yapılması.</w:t>
            </w:r>
          </w:p>
          <w:p w14:paraId="7166504A" w14:textId="77777777" w:rsidR="00B84687" w:rsidRDefault="009C78CF" w:rsidP="00B84687">
            <w:pPr>
              <w:pStyle w:val="ListeParagraf"/>
              <w:numPr>
                <w:ilvl w:val="0"/>
                <w:numId w:val="7"/>
              </w:numPr>
              <w:spacing w:after="0" w:line="330" w:lineRule="atLeast"/>
              <w:ind w:right="45"/>
              <w:jc w:val="left"/>
              <w:rPr>
                <w:bCs/>
                <w:color w:val="auto"/>
                <w:sz w:val="24"/>
                <w:szCs w:val="24"/>
              </w:rPr>
            </w:pPr>
            <w:r w:rsidRPr="00B84687">
              <w:rPr>
                <w:bCs/>
                <w:color w:val="auto"/>
                <w:sz w:val="24"/>
                <w:szCs w:val="24"/>
              </w:rPr>
              <w:t>Onur Kurulu sınıf temsilcilerinin seçilmesi.</w:t>
            </w:r>
          </w:p>
          <w:p w14:paraId="31402B1C" w14:textId="77777777" w:rsidR="00B84687" w:rsidRDefault="009C78CF" w:rsidP="00B84687">
            <w:pPr>
              <w:pStyle w:val="ListeParagraf"/>
              <w:numPr>
                <w:ilvl w:val="0"/>
                <w:numId w:val="7"/>
              </w:numPr>
              <w:spacing w:after="0" w:line="330" w:lineRule="atLeast"/>
              <w:ind w:right="45"/>
              <w:jc w:val="left"/>
              <w:rPr>
                <w:bCs/>
                <w:color w:val="auto"/>
                <w:sz w:val="24"/>
                <w:szCs w:val="24"/>
              </w:rPr>
            </w:pPr>
            <w:r w:rsidRPr="00B84687">
              <w:rPr>
                <w:bCs/>
                <w:color w:val="auto"/>
                <w:sz w:val="24"/>
                <w:szCs w:val="24"/>
              </w:rPr>
              <w:t>Onur Kurulu ikinci başkanı ve yedek üye seçilmesi.</w:t>
            </w:r>
          </w:p>
          <w:p w14:paraId="790B889A" w14:textId="77777777" w:rsidR="00B84687" w:rsidRDefault="009C78CF" w:rsidP="00B84687">
            <w:pPr>
              <w:pStyle w:val="ListeParagraf"/>
              <w:numPr>
                <w:ilvl w:val="0"/>
                <w:numId w:val="7"/>
              </w:numPr>
              <w:spacing w:after="0" w:line="330" w:lineRule="atLeast"/>
              <w:ind w:right="45"/>
              <w:jc w:val="left"/>
              <w:rPr>
                <w:bCs/>
                <w:color w:val="auto"/>
                <w:sz w:val="24"/>
                <w:szCs w:val="24"/>
              </w:rPr>
            </w:pPr>
            <w:r w:rsidRPr="00B84687">
              <w:rPr>
                <w:bCs/>
                <w:color w:val="auto"/>
                <w:sz w:val="24"/>
                <w:szCs w:val="24"/>
              </w:rPr>
              <w:t xml:space="preserve">Onur kurulunun kuruluşu ve onur kurulu görevlerinin üyelere okunarak </w:t>
            </w:r>
            <w:r w:rsidR="00B84687" w:rsidRPr="00B84687">
              <w:rPr>
                <w:bCs/>
                <w:color w:val="auto"/>
                <w:sz w:val="24"/>
                <w:szCs w:val="24"/>
              </w:rPr>
              <w:t xml:space="preserve">     </w:t>
            </w:r>
            <w:r w:rsidRPr="00B84687">
              <w:rPr>
                <w:bCs/>
                <w:color w:val="auto"/>
                <w:sz w:val="24"/>
                <w:szCs w:val="24"/>
              </w:rPr>
              <w:t>dağıtılması.</w:t>
            </w:r>
          </w:p>
          <w:p w14:paraId="75380248" w14:textId="344292EE" w:rsidR="009C78CF" w:rsidRPr="00B84687" w:rsidRDefault="009C78CF" w:rsidP="00B84687">
            <w:pPr>
              <w:pStyle w:val="ListeParagraf"/>
              <w:numPr>
                <w:ilvl w:val="0"/>
                <w:numId w:val="7"/>
              </w:numPr>
              <w:spacing w:after="0" w:line="330" w:lineRule="atLeast"/>
              <w:ind w:right="45"/>
              <w:jc w:val="left"/>
              <w:rPr>
                <w:bCs/>
                <w:color w:val="auto"/>
                <w:sz w:val="24"/>
                <w:szCs w:val="24"/>
              </w:rPr>
            </w:pPr>
            <w:r w:rsidRPr="00B84687">
              <w:rPr>
                <w:bCs/>
                <w:color w:val="auto"/>
                <w:sz w:val="24"/>
                <w:szCs w:val="24"/>
              </w:rPr>
              <w:t>Onur Kurulu yıllık çalışma planının hazırlanması.</w:t>
            </w:r>
          </w:p>
        </w:tc>
      </w:tr>
      <w:tr w:rsidR="009C78CF" w14:paraId="0212F2A8" w14:textId="77777777" w:rsidTr="009C78CF">
        <w:tc>
          <w:tcPr>
            <w:tcW w:w="0" w:type="auto"/>
          </w:tcPr>
          <w:p w14:paraId="5A68382A" w14:textId="7123564D" w:rsidR="009C78CF" w:rsidRDefault="009C78CF" w:rsidP="009C78CF">
            <w:pPr>
              <w:spacing w:after="239"/>
              <w:ind w:left="0" w:firstLine="0"/>
              <w:rPr>
                <w:sz w:val="24"/>
                <w:szCs w:val="24"/>
              </w:rPr>
            </w:pPr>
            <w:r w:rsidRPr="00452501">
              <w:rPr>
                <w:bCs/>
                <w:color w:val="auto"/>
                <w:sz w:val="24"/>
                <w:szCs w:val="24"/>
              </w:rPr>
              <w:t>EKİM</w:t>
            </w:r>
          </w:p>
        </w:tc>
        <w:tc>
          <w:tcPr>
            <w:tcW w:w="0" w:type="auto"/>
          </w:tcPr>
          <w:p w14:paraId="19861A48" w14:textId="77777777" w:rsidR="00B84687" w:rsidRDefault="009C78CF" w:rsidP="00B84687">
            <w:pPr>
              <w:pStyle w:val="ListeParagraf"/>
              <w:numPr>
                <w:ilvl w:val="0"/>
                <w:numId w:val="8"/>
              </w:numPr>
              <w:spacing w:after="0" w:line="276" w:lineRule="auto"/>
              <w:jc w:val="left"/>
              <w:rPr>
                <w:bCs/>
                <w:color w:val="auto"/>
                <w:sz w:val="24"/>
                <w:szCs w:val="24"/>
              </w:rPr>
            </w:pPr>
            <w:r w:rsidRPr="00B84687">
              <w:rPr>
                <w:bCs/>
                <w:color w:val="auto"/>
                <w:sz w:val="24"/>
                <w:szCs w:val="24"/>
              </w:rPr>
              <w:t>Koridorda onur kurulu panosu oluşturulması</w:t>
            </w:r>
          </w:p>
          <w:p w14:paraId="674B9184" w14:textId="50D55BC0" w:rsidR="009C78CF" w:rsidRPr="00B84687" w:rsidRDefault="009D5C62" w:rsidP="00B84687">
            <w:pPr>
              <w:pStyle w:val="ListeParagraf"/>
              <w:numPr>
                <w:ilvl w:val="0"/>
                <w:numId w:val="8"/>
              </w:numPr>
              <w:spacing w:after="0" w:line="276" w:lineRule="auto"/>
              <w:jc w:val="left"/>
              <w:rPr>
                <w:bCs/>
                <w:color w:val="auto"/>
                <w:sz w:val="24"/>
                <w:szCs w:val="24"/>
              </w:rPr>
            </w:pPr>
            <w:r>
              <w:rPr>
                <w:bCs/>
                <w:color w:val="auto"/>
                <w:sz w:val="24"/>
                <w:szCs w:val="24"/>
              </w:rPr>
              <w:t>Ödül ve disiplin kurulu kararları</w:t>
            </w:r>
            <w:r w:rsidR="009C78CF" w:rsidRPr="00B84687">
              <w:rPr>
                <w:bCs/>
                <w:color w:val="auto"/>
                <w:sz w:val="24"/>
                <w:szCs w:val="24"/>
              </w:rPr>
              <w:t>, okul eşyalarının kullanılması, enerji tasarrufu</w:t>
            </w:r>
            <w:r w:rsidR="00B84687">
              <w:rPr>
                <w:bCs/>
                <w:color w:val="auto"/>
                <w:sz w:val="24"/>
                <w:szCs w:val="24"/>
              </w:rPr>
              <w:t xml:space="preserve"> </w:t>
            </w:r>
            <w:r w:rsidR="009C78CF" w:rsidRPr="00B84687">
              <w:rPr>
                <w:bCs/>
                <w:color w:val="auto"/>
                <w:sz w:val="24"/>
                <w:szCs w:val="24"/>
              </w:rPr>
              <w:t>vb. konularında öğrencilerin bilgilendirilmesi.</w:t>
            </w:r>
          </w:p>
          <w:p w14:paraId="0AF1F447" w14:textId="1F4A9ADD" w:rsidR="009C78CF" w:rsidRDefault="009C78CF" w:rsidP="009C78CF">
            <w:pPr>
              <w:spacing w:after="0" w:line="240" w:lineRule="auto"/>
              <w:ind w:left="0" w:firstLine="0"/>
              <w:jc w:val="left"/>
              <w:rPr>
                <w:bCs/>
                <w:color w:val="auto"/>
                <w:sz w:val="24"/>
                <w:szCs w:val="24"/>
              </w:rPr>
            </w:pPr>
          </w:p>
          <w:p w14:paraId="6B3F9A65" w14:textId="517EBADE" w:rsidR="009C78CF" w:rsidRPr="009C78CF" w:rsidRDefault="009C78CF" w:rsidP="009C78CF">
            <w:pPr>
              <w:spacing w:after="239"/>
              <w:ind w:left="0" w:firstLine="0"/>
              <w:rPr>
                <w:sz w:val="24"/>
                <w:szCs w:val="24"/>
              </w:rPr>
            </w:pPr>
          </w:p>
        </w:tc>
      </w:tr>
      <w:tr w:rsidR="009C78CF" w14:paraId="36F04A32" w14:textId="77777777" w:rsidTr="009C78CF">
        <w:tc>
          <w:tcPr>
            <w:tcW w:w="0" w:type="auto"/>
          </w:tcPr>
          <w:p w14:paraId="2BF3C21E" w14:textId="1AAA2E19" w:rsidR="009C78CF" w:rsidRDefault="002C45D7" w:rsidP="009C78CF">
            <w:pPr>
              <w:spacing w:after="239"/>
              <w:ind w:left="0" w:firstLine="0"/>
              <w:rPr>
                <w:sz w:val="24"/>
                <w:szCs w:val="24"/>
              </w:rPr>
            </w:pPr>
            <w:r w:rsidRPr="00452501">
              <w:rPr>
                <w:bCs/>
                <w:color w:val="auto"/>
                <w:sz w:val="24"/>
                <w:szCs w:val="24"/>
              </w:rPr>
              <w:t>KASIM</w:t>
            </w:r>
          </w:p>
        </w:tc>
        <w:tc>
          <w:tcPr>
            <w:tcW w:w="0" w:type="auto"/>
          </w:tcPr>
          <w:p w14:paraId="7C748130" w14:textId="77777777" w:rsidR="00B84687" w:rsidRDefault="002C45D7" w:rsidP="00B84687">
            <w:pPr>
              <w:pStyle w:val="ListeParagraf"/>
              <w:numPr>
                <w:ilvl w:val="0"/>
                <w:numId w:val="9"/>
              </w:numPr>
              <w:spacing w:after="0" w:line="330" w:lineRule="atLeast"/>
              <w:ind w:right="45"/>
              <w:rPr>
                <w:bCs/>
                <w:color w:val="auto"/>
                <w:sz w:val="24"/>
                <w:szCs w:val="24"/>
              </w:rPr>
            </w:pPr>
            <w:r w:rsidRPr="00B84687">
              <w:rPr>
                <w:bCs/>
                <w:color w:val="auto"/>
                <w:sz w:val="24"/>
                <w:szCs w:val="24"/>
              </w:rPr>
              <w:t>Okul web sayfasında onur kurulu ve çalışmalarına ait bir köşenin oluşturulması.</w:t>
            </w:r>
          </w:p>
          <w:p w14:paraId="008A9CDA" w14:textId="77777777" w:rsidR="00B84687" w:rsidRDefault="002C45D7" w:rsidP="00B84687">
            <w:pPr>
              <w:pStyle w:val="ListeParagraf"/>
              <w:numPr>
                <w:ilvl w:val="0"/>
                <w:numId w:val="9"/>
              </w:numPr>
              <w:spacing w:after="0" w:line="330" w:lineRule="atLeast"/>
              <w:ind w:right="45"/>
              <w:rPr>
                <w:bCs/>
                <w:color w:val="auto"/>
                <w:sz w:val="24"/>
                <w:szCs w:val="24"/>
              </w:rPr>
            </w:pPr>
            <w:r w:rsidRPr="00B84687">
              <w:rPr>
                <w:bCs/>
                <w:color w:val="auto"/>
                <w:sz w:val="24"/>
                <w:szCs w:val="24"/>
              </w:rPr>
              <w:t>Okulun eğitim-öğretim kalitesini yükseltmek amacı ile öğrenci sorunlarını tespitini içeren taramalar yapılması bu taramalar çerçevesinde okul yönetimi ve öğretmenlerin rehber öğretmenler arayıcılığıyla bilgilendirilmesi.</w:t>
            </w:r>
          </w:p>
          <w:p w14:paraId="645821DA" w14:textId="1D19C440" w:rsidR="002C45D7" w:rsidRPr="00B84687" w:rsidRDefault="002C45D7" w:rsidP="00B84687">
            <w:pPr>
              <w:pStyle w:val="ListeParagraf"/>
              <w:numPr>
                <w:ilvl w:val="0"/>
                <w:numId w:val="9"/>
              </w:numPr>
              <w:spacing w:after="0" w:line="330" w:lineRule="atLeast"/>
              <w:ind w:right="45"/>
              <w:rPr>
                <w:bCs/>
                <w:color w:val="auto"/>
                <w:sz w:val="24"/>
                <w:szCs w:val="24"/>
              </w:rPr>
            </w:pPr>
            <w:r w:rsidRPr="00B84687">
              <w:rPr>
                <w:bCs/>
                <w:color w:val="auto"/>
                <w:sz w:val="24"/>
                <w:szCs w:val="24"/>
              </w:rPr>
              <w:t>Okul içinde oluşturulan dilek postası adlı, öğrencilerin istek ve şikâyetlerini bildiren kutulara ilişkin çalışmalar yapılması.</w:t>
            </w:r>
          </w:p>
          <w:p w14:paraId="416ABD63" w14:textId="77777777" w:rsidR="009C78CF" w:rsidRDefault="009C78CF" w:rsidP="009C78CF">
            <w:pPr>
              <w:spacing w:after="239"/>
              <w:ind w:left="0" w:firstLine="0"/>
              <w:rPr>
                <w:sz w:val="24"/>
                <w:szCs w:val="24"/>
              </w:rPr>
            </w:pPr>
          </w:p>
        </w:tc>
      </w:tr>
      <w:tr w:rsidR="009C78CF" w14:paraId="04E8D017" w14:textId="77777777" w:rsidTr="009C78CF">
        <w:tc>
          <w:tcPr>
            <w:tcW w:w="0" w:type="auto"/>
          </w:tcPr>
          <w:p w14:paraId="3B5B21BA" w14:textId="34EA24AF" w:rsidR="009C78CF" w:rsidRDefault="002C45D7" w:rsidP="009C78CF">
            <w:pPr>
              <w:spacing w:after="239"/>
              <w:ind w:left="0" w:firstLine="0"/>
              <w:rPr>
                <w:sz w:val="24"/>
                <w:szCs w:val="24"/>
              </w:rPr>
            </w:pPr>
            <w:r w:rsidRPr="00452501">
              <w:rPr>
                <w:bCs/>
                <w:color w:val="auto"/>
                <w:sz w:val="24"/>
                <w:szCs w:val="24"/>
              </w:rPr>
              <w:t>ARALIK</w:t>
            </w:r>
          </w:p>
        </w:tc>
        <w:tc>
          <w:tcPr>
            <w:tcW w:w="0" w:type="auto"/>
          </w:tcPr>
          <w:p w14:paraId="1D713B34" w14:textId="1D7A3726" w:rsidR="00B84687" w:rsidRDefault="00B84687" w:rsidP="00B84687">
            <w:pPr>
              <w:pStyle w:val="ListeParagraf"/>
              <w:numPr>
                <w:ilvl w:val="0"/>
                <w:numId w:val="10"/>
              </w:numPr>
              <w:spacing w:after="0" w:line="330" w:lineRule="atLeast"/>
              <w:ind w:right="45"/>
              <w:jc w:val="left"/>
              <w:rPr>
                <w:bCs/>
                <w:color w:val="auto"/>
                <w:sz w:val="24"/>
                <w:szCs w:val="24"/>
              </w:rPr>
            </w:pPr>
            <w:r w:rsidRPr="00B84687">
              <w:rPr>
                <w:bCs/>
                <w:color w:val="auto"/>
                <w:sz w:val="24"/>
                <w:szCs w:val="24"/>
              </w:rPr>
              <w:t>Okulun eğitim-öğretim kalitesini yükseltmek amacı ile öğrenci</w:t>
            </w:r>
            <w:r>
              <w:rPr>
                <w:bCs/>
                <w:color w:val="auto"/>
                <w:sz w:val="24"/>
                <w:szCs w:val="24"/>
              </w:rPr>
              <w:t xml:space="preserve"> </w:t>
            </w:r>
            <w:r w:rsidRPr="00B84687">
              <w:rPr>
                <w:bCs/>
                <w:color w:val="auto"/>
                <w:sz w:val="24"/>
                <w:szCs w:val="24"/>
              </w:rPr>
              <w:t>sorunların</w:t>
            </w:r>
            <w:r>
              <w:rPr>
                <w:bCs/>
                <w:color w:val="auto"/>
                <w:sz w:val="24"/>
                <w:szCs w:val="24"/>
              </w:rPr>
              <w:t xml:space="preserve"> </w:t>
            </w:r>
            <w:r w:rsidRPr="00B84687">
              <w:rPr>
                <w:bCs/>
                <w:color w:val="auto"/>
                <w:sz w:val="24"/>
                <w:szCs w:val="24"/>
              </w:rPr>
              <w:t>tespitini içeren taramalar yapılması bu taramalar çerçevesinde okul yönetimi ve öğretmenlerin rehber öğretmenler arayıcılığıyla bilgilendirilmesi.</w:t>
            </w:r>
          </w:p>
          <w:p w14:paraId="3229B3F0" w14:textId="3DE4945A" w:rsidR="009C78CF" w:rsidRPr="00B84687" w:rsidRDefault="00B84687" w:rsidP="00B84687">
            <w:pPr>
              <w:pStyle w:val="ListeParagraf"/>
              <w:numPr>
                <w:ilvl w:val="0"/>
                <w:numId w:val="10"/>
              </w:numPr>
              <w:spacing w:after="0" w:line="330" w:lineRule="atLeast"/>
              <w:ind w:right="45"/>
              <w:jc w:val="left"/>
              <w:rPr>
                <w:bCs/>
                <w:color w:val="auto"/>
                <w:sz w:val="24"/>
                <w:szCs w:val="24"/>
              </w:rPr>
            </w:pPr>
            <w:r w:rsidRPr="00B84687">
              <w:rPr>
                <w:bCs/>
                <w:color w:val="auto"/>
                <w:sz w:val="24"/>
                <w:szCs w:val="24"/>
              </w:rPr>
              <w:t>Öğrencilere geri dönüşüm alışkanlığının kazandırılması ile ilgili daha önce oluşturulan geri dönüşüm kutusu ile ilgili çalışmaların yapılması.</w:t>
            </w:r>
          </w:p>
        </w:tc>
      </w:tr>
      <w:tr w:rsidR="009C78CF" w14:paraId="5BAAB651" w14:textId="77777777" w:rsidTr="009C78CF">
        <w:tc>
          <w:tcPr>
            <w:tcW w:w="0" w:type="auto"/>
          </w:tcPr>
          <w:p w14:paraId="7283A3EC" w14:textId="0F01B2DF" w:rsidR="009C78CF" w:rsidRDefault="00B84687" w:rsidP="009C78CF">
            <w:pPr>
              <w:spacing w:after="239"/>
              <w:ind w:left="0" w:firstLine="0"/>
              <w:rPr>
                <w:sz w:val="24"/>
                <w:szCs w:val="24"/>
              </w:rPr>
            </w:pPr>
            <w:r>
              <w:rPr>
                <w:sz w:val="24"/>
                <w:szCs w:val="24"/>
              </w:rPr>
              <w:t>OCAK</w:t>
            </w:r>
          </w:p>
        </w:tc>
        <w:tc>
          <w:tcPr>
            <w:tcW w:w="0" w:type="auto"/>
          </w:tcPr>
          <w:p w14:paraId="4FDFBB13" w14:textId="77777777" w:rsidR="00B84687" w:rsidRDefault="00B84687" w:rsidP="00B84687">
            <w:pPr>
              <w:pStyle w:val="ListeParagraf"/>
              <w:numPr>
                <w:ilvl w:val="0"/>
                <w:numId w:val="11"/>
              </w:numPr>
              <w:spacing w:after="0" w:line="330" w:lineRule="atLeast"/>
              <w:ind w:right="45"/>
              <w:rPr>
                <w:bCs/>
                <w:color w:val="auto"/>
                <w:sz w:val="24"/>
                <w:szCs w:val="24"/>
              </w:rPr>
            </w:pPr>
            <w:r w:rsidRPr="00B84687">
              <w:rPr>
                <w:bCs/>
                <w:color w:val="auto"/>
                <w:sz w:val="24"/>
                <w:szCs w:val="24"/>
              </w:rPr>
              <w:t>Okul onur genel kurulu toplanarak yıllık çalışma planında birinci döneme ilişkin çalışmaların değerlendirilmesi ve sınıflarda 1. Yarıyıl içerisinde derslerinde ve örnek davranışları ile ön plana çıkan öğrencilerin belirlenmesi.</w:t>
            </w:r>
          </w:p>
          <w:p w14:paraId="7901EDAB" w14:textId="77777777" w:rsidR="00B84687" w:rsidRDefault="00B84687" w:rsidP="00B84687">
            <w:pPr>
              <w:pStyle w:val="ListeParagraf"/>
              <w:numPr>
                <w:ilvl w:val="0"/>
                <w:numId w:val="11"/>
              </w:numPr>
              <w:spacing w:after="0" w:line="330" w:lineRule="atLeast"/>
              <w:ind w:right="45"/>
              <w:rPr>
                <w:bCs/>
                <w:color w:val="auto"/>
                <w:sz w:val="24"/>
                <w:szCs w:val="24"/>
              </w:rPr>
            </w:pPr>
            <w:r w:rsidRPr="00B84687">
              <w:rPr>
                <w:bCs/>
                <w:color w:val="auto"/>
                <w:sz w:val="24"/>
                <w:szCs w:val="24"/>
              </w:rPr>
              <w:t>Kitap okuma konusunda tespit edilen örnek öğrencilerin yönetim kurulunun belirleyeceği hediyelerle ödüllendirilmesi.</w:t>
            </w:r>
          </w:p>
          <w:p w14:paraId="3E8C22FC" w14:textId="77777777" w:rsidR="00B84687" w:rsidRDefault="00B84687" w:rsidP="00B84687">
            <w:pPr>
              <w:pStyle w:val="ListeParagraf"/>
              <w:numPr>
                <w:ilvl w:val="0"/>
                <w:numId w:val="11"/>
              </w:numPr>
              <w:spacing w:after="0" w:line="330" w:lineRule="atLeast"/>
              <w:ind w:right="45"/>
              <w:rPr>
                <w:bCs/>
                <w:color w:val="auto"/>
                <w:sz w:val="24"/>
                <w:szCs w:val="24"/>
              </w:rPr>
            </w:pPr>
            <w:r w:rsidRPr="00B84687">
              <w:rPr>
                <w:bCs/>
                <w:color w:val="auto"/>
                <w:sz w:val="24"/>
                <w:szCs w:val="24"/>
              </w:rPr>
              <w:t>Ödüllendirilen öğrencilerle ilgili çalışmaların panoya asılıp diğer öğrencilerin de motivasyonunun arttırılması</w:t>
            </w:r>
          </w:p>
          <w:p w14:paraId="6BF0C509" w14:textId="77777777" w:rsidR="009C78CF" w:rsidRDefault="00B84687" w:rsidP="00B84687">
            <w:pPr>
              <w:pStyle w:val="ListeParagraf"/>
              <w:numPr>
                <w:ilvl w:val="0"/>
                <w:numId w:val="11"/>
              </w:numPr>
              <w:spacing w:after="0" w:line="330" w:lineRule="atLeast"/>
              <w:ind w:right="45"/>
              <w:rPr>
                <w:bCs/>
                <w:color w:val="auto"/>
                <w:sz w:val="24"/>
                <w:szCs w:val="24"/>
              </w:rPr>
            </w:pPr>
            <w:r w:rsidRPr="00B84687">
              <w:rPr>
                <w:bCs/>
                <w:color w:val="auto"/>
                <w:sz w:val="24"/>
                <w:szCs w:val="24"/>
              </w:rPr>
              <w:t>Üstün başarı belgesi ve onur belgesi alan öğrencilerin WEB sayfasında yayınlanması.</w:t>
            </w:r>
          </w:p>
          <w:p w14:paraId="3F347CF6" w14:textId="703B31B5" w:rsidR="00B84687" w:rsidRPr="00B84687" w:rsidRDefault="00B84687" w:rsidP="00B84687">
            <w:pPr>
              <w:spacing w:after="0" w:line="330" w:lineRule="atLeast"/>
              <w:ind w:left="0" w:right="45" w:firstLine="0"/>
              <w:rPr>
                <w:bCs/>
                <w:color w:val="auto"/>
                <w:sz w:val="24"/>
                <w:szCs w:val="24"/>
              </w:rPr>
            </w:pPr>
          </w:p>
        </w:tc>
      </w:tr>
      <w:tr w:rsidR="009C78CF" w14:paraId="326D90C3" w14:textId="77777777" w:rsidTr="009C78CF">
        <w:tc>
          <w:tcPr>
            <w:tcW w:w="0" w:type="auto"/>
          </w:tcPr>
          <w:p w14:paraId="3F21302C" w14:textId="0FE756FA" w:rsidR="009C78CF" w:rsidRDefault="00B84687" w:rsidP="009C78CF">
            <w:pPr>
              <w:spacing w:after="239"/>
              <w:ind w:left="0" w:firstLine="0"/>
              <w:rPr>
                <w:sz w:val="24"/>
                <w:szCs w:val="24"/>
              </w:rPr>
            </w:pPr>
            <w:r>
              <w:rPr>
                <w:sz w:val="24"/>
                <w:szCs w:val="24"/>
              </w:rPr>
              <w:lastRenderedPageBreak/>
              <w:t>ŞUBAT</w:t>
            </w:r>
          </w:p>
        </w:tc>
        <w:tc>
          <w:tcPr>
            <w:tcW w:w="0" w:type="auto"/>
          </w:tcPr>
          <w:p w14:paraId="5C387389" w14:textId="009C0EEC" w:rsidR="00B84687" w:rsidRPr="00B84687" w:rsidRDefault="00B84687" w:rsidP="00B84687">
            <w:pPr>
              <w:pStyle w:val="ListeParagraf"/>
              <w:numPr>
                <w:ilvl w:val="0"/>
                <w:numId w:val="12"/>
              </w:numPr>
              <w:spacing w:after="0" w:line="330" w:lineRule="atLeast"/>
              <w:ind w:right="45"/>
              <w:rPr>
                <w:bCs/>
                <w:color w:val="auto"/>
                <w:sz w:val="24"/>
                <w:szCs w:val="24"/>
              </w:rPr>
            </w:pPr>
            <w:r w:rsidRPr="00B84687">
              <w:rPr>
                <w:bCs/>
                <w:color w:val="auto"/>
                <w:sz w:val="24"/>
                <w:szCs w:val="24"/>
              </w:rPr>
              <w:t>Onur genel kurulunun 2. yarıyıl ilk toplantısının yapılması.</w:t>
            </w:r>
          </w:p>
          <w:p w14:paraId="53083011" w14:textId="77777777" w:rsidR="00B84687" w:rsidRDefault="00B84687" w:rsidP="00B84687">
            <w:pPr>
              <w:pStyle w:val="ListeParagraf"/>
              <w:numPr>
                <w:ilvl w:val="0"/>
                <w:numId w:val="12"/>
              </w:numPr>
              <w:spacing w:after="0" w:line="330" w:lineRule="atLeast"/>
              <w:ind w:right="45"/>
              <w:rPr>
                <w:bCs/>
                <w:color w:val="auto"/>
                <w:sz w:val="24"/>
                <w:szCs w:val="24"/>
              </w:rPr>
            </w:pPr>
            <w:r w:rsidRPr="00B84687">
              <w:rPr>
                <w:bCs/>
                <w:color w:val="auto"/>
                <w:sz w:val="24"/>
                <w:szCs w:val="24"/>
              </w:rPr>
              <w:t xml:space="preserve">Zararlı alışkanlıklar konulu bir köşenin oluşturulması ve </w:t>
            </w:r>
            <w:proofErr w:type="gramStart"/>
            <w:r w:rsidRPr="00B84687">
              <w:rPr>
                <w:bCs/>
                <w:color w:val="auto"/>
                <w:sz w:val="24"/>
                <w:szCs w:val="24"/>
              </w:rPr>
              <w:t>okul  panosunda</w:t>
            </w:r>
            <w:proofErr w:type="gramEnd"/>
            <w:r w:rsidRPr="00B84687">
              <w:rPr>
                <w:bCs/>
                <w:color w:val="auto"/>
                <w:sz w:val="24"/>
                <w:szCs w:val="24"/>
              </w:rPr>
              <w:t xml:space="preserve"> yayımlanması.</w:t>
            </w:r>
          </w:p>
          <w:p w14:paraId="7741CD4A" w14:textId="5E2A01D3" w:rsidR="009C78CF" w:rsidRPr="00B84687" w:rsidRDefault="00B84687" w:rsidP="00B84687">
            <w:pPr>
              <w:pStyle w:val="ListeParagraf"/>
              <w:numPr>
                <w:ilvl w:val="0"/>
                <w:numId w:val="12"/>
              </w:numPr>
              <w:spacing w:after="0" w:line="330" w:lineRule="atLeast"/>
              <w:ind w:right="45"/>
              <w:rPr>
                <w:bCs/>
                <w:color w:val="auto"/>
                <w:sz w:val="24"/>
                <w:szCs w:val="24"/>
              </w:rPr>
            </w:pPr>
            <w:r w:rsidRPr="00B84687">
              <w:rPr>
                <w:bCs/>
                <w:color w:val="auto"/>
                <w:sz w:val="24"/>
                <w:szCs w:val="24"/>
              </w:rPr>
              <w:t>Zararlı alışkanlıklar, bilişim suçları vb. konulu bir köşenin oluşturulması ve okul sitesi köşesinde yayınlanması.</w:t>
            </w:r>
          </w:p>
        </w:tc>
      </w:tr>
      <w:tr w:rsidR="009C78CF" w14:paraId="52B30DDB" w14:textId="77777777" w:rsidTr="009C78CF">
        <w:tc>
          <w:tcPr>
            <w:tcW w:w="0" w:type="auto"/>
          </w:tcPr>
          <w:p w14:paraId="30574C80" w14:textId="54935DC9" w:rsidR="009C78CF" w:rsidRDefault="00B84687" w:rsidP="009C78CF">
            <w:pPr>
              <w:spacing w:after="239"/>
              <w:ind w:left="0" w:firstLine="0"/>
              <w:rPr>
                <w:sz w:val="24"/>
                <w:szCs w:val="24"/>
              </w:rPr>
            </w:pPr>
            <w:r>
              <w:rPr>
                <w:sz w:val="24"/>
                <w:szCs w:val="24"/>
              </w:rPr>
              <w:t>MART</w:t>
            </w:r>
          </w:p>
        </w:tc>
        <w:tc>
          <w:tcPr>
            <w:tcW w:w="0" w:type="auto"/>
          </w:tcPr>
          <w:p w14:paraId="792F78CF" w14:textId="77777777" w:rsidR="00B84687" w:rsidRDefault="00B84687" w:rsidP="00B84687">
            <w:pPr>
              <w:pStyle w:val="ListeParagraf"/>
              <w:numPr>
                <w:ilvl w:val="0"/>
                <w:numId w:val="13"/>
              </w:numPr>
              <w:spacing w:after="0" w:line="330" w:lineRule="atLeast"/>
              <w:ind w:right="45"/>
              <w:rPr>
                <w:bCs/>
                <w:color w:val="auto"/>
                <w:sz w:val="24"/>
                <w:szCs w:val="24"/>
              </w:rPr>
            </w:pPr>
            <w:r w:rsidRPr="00B84687">
              <w:rPr>
                <w:bCs/>
                <w:color w:val="auto"/>
                <w:sz w:val="24"/>
                <w:szCs w:val="24"/>
              </w:rPr>
              <w:t xml:space="preserve">Okuldaki eğitici kol faaliyetlerinin başkanları ile </w:t>
            </w:r>
            <w:proofErr w:type="gramStart"/>
            <w:r w:rsidRPr="00B84687">
              <w:rPr>
                <w:bCs/>
                <w:color w:val="auto"/>
                <w:sz w:val="24"/>
                <w:szCs w:val="24"/>
              </w:rPr>
              <w:t>işbirliğine</w:t>
            </w:r>
            <w:proofErr w:type="gramEnd"/>
            <w:r w:rsidRPr="00B84687">
              <w:rPr>
                <w:bCs/>
                <w:color w:val="auto"/>
                <w:sz w:val="24"/>
                <w:szCs w:val="24"/>
              </w:rPr>
              <w:t xml:space="preserve"> gidilerek okul içi sosyal, kültürel ve sportif faaliyetlere destek sağlanması. (Bilgi yarışması, okul dergisi, okul gazetesi, mezuniyet balosu, spor turnuvaları vb.</w:t>
            </w:r>
          </w:p>
          <w:p w14:paraId="201EA52A" w14:textId="3FF01A58" w:rsidR="009C78CF" w:rsidRPr="00B84687" w:rsidRDefault="00B84687" w:rsidP="00B84687">
            <w:pPr>
              <w:pStyle w:val="ListeParagraf"/>
              <w:numPr>
                <w:ilvl w:val="0"/>
                <w:numId w:val="13"/>
              </w:numPr>
              <w:spacing w:after="0" w:line="330" w:lineRule="atLeast"/>
              <w:ind w:right="45"/>
              <w:rPr>
                <w:bCs/>
                <w:color w:val="auto"/>
                <w:sz w:val="24"/>
                <w:szCs w:val="24"/>
              </w:rPr>
            </w:pPr>
            <w:r w:rsidRPr="00B84687">
              <w:rPr>
                <w:bCs/>
                <w:color w:val="auto"/>
                <w:sz w:val="24"/>
                <w:szCs w:val="24"/>
              </w:rPr>
              <w:t>Çocuk hakları konusunda öğrencileri bilgilendirme çalışmaları yapılması.</w:t>
            </w:r>
          </w:p>
        </w:tc>
      </w:tr>
      <w:tr w:rsidR="009C78CF" w14:paraId="54C0BBC8" w14:textId="77777777" w:rsidTr="009C78CF">
        <w:tc>
          <w:tcPr>
            <w:tcW w:w="0" w:type="auto"/>
          </w:tcPr>
          <w:p w14:paraId="3A275CFB" w14:textId="28AB0B60" w:rsidR="009C78CF" w:rsidRDefault="00B84687" w:rsidP="009C78CF">
            <w:pPr>
              <w:spacing w:after="239"/>
              <w:ind w:left="0" w:firstLine="0"/>
              <w:rPr>
                <w:sz w:val="24"/>
                <w:szCs w:val="24"/>
              </w:rPr>
            </w:pPr>
            <w:r>
              <w:rPr>
                <w:sz w:val="24"/>
                <w:szCs w:val="24"/>
              </w:rPr>
              <w:t>NİSAN</w:t>
            </w:r>
          </w:p>
        </w:tc>
        <w:tc>
          <w:tcPr>
            <w:tcW w:w="0" w:type="auto"/>
          </w:tcPr>
          <w:p w14:paraId="2779969D" w14:textId="77777777" w:rsidR="008A47B3" w:rsidRDefault="008A47B3" w:rsidP="008A47B3">
            <w:pPr>
              <w:pStyle w:val="ListeParagraf"/>
              <w:numPr>
                <w:ilvl w:val="0"/>
                <w:numId w:val="14"/>
              </w:numPr>
              <w:spacing w:after="0" w:line="330" w:lineRule="atLeast"/>
              <w:ind w:right="45"/>
              <w:rPr>
                <w:bCs/>
                <w:color w:val="auto"/>
                <w:sz w:val="24"/>
                <w:szCs w:val="24"/>
              </w:rPr>
            </w:pPr>
            <w:r w:rsidRPr="008A47B3">
              <w:rPr>
                <w:bCs/>
                <w:color w:val="auto"/>
                <w:sz w:val="24"/>
                <w:szCs w:val="24"/>
              </w:rPr>
              <w:t xml:space="preserve">Okul çevresinin güzelleştirilmesi konusunda ilgili kulüplerle </w:t>
            </w:r>
            <w:proofErr w:type="gramStart"/>
            <w:r w:rsidRPr="008A47B3">
              <w:rPr>
                <w:bCs/>
                <w:color w:val="auto"/>
                <w:sz w:val="24"/>
                <w:szCs w:val="24"/>
              </w:rPr>
              <w:t>işbirliği</w:t>
            </w:r>
            <w:proofErr w:type="gramEnd"/>
            <w:r w:rsidRPr="008A47B3">
              <w:rPr>
                <w:bCs/>
                <w:color w:val="auto"/>
                <w:sz w:val="24"/>
                <w:szCs w:val="24"/>
              </w:rPr>
              <w:t>   yapılması.</w:t>
            </w:r>
          </w:p>
          <w:p w14:paraId="1326DB88" w14:textId="00330064" w:rsidR="009C78CF" w:rsidRPr="008A47B3" w:rsidRDefault="008A47B3" w:rsidP="008A47B3">
            <w:pPr>
              <w:pStyle w:val="ListeParagraf"/>
              <w:numPr>
                <w:ilvl w:val="0"/>
                <w:numId w:val="14"/>
              </w:numPr>
              <w:spacing w:after="0" w:line="330" w:lineRule="atLeast"/>
              <w:ind w:right="45"/>
              <w:rPr>
                <w:bCs/>
                <w:color w:val="auto"/>
                <w:sz w:val="24"/>
                <w:szCs w:val="24"/>
              </w:rPr>
            </w:pPr>
            <w:r>
              <w:rPr>
                <w:bCs/>
                <w:color w:val="auto"/>
                <w:sz w:val="24"/>
                <w:szCs w:val="24"/>
              </w:rPr>
              <w:t>S</w:t>
            </w:r>
            <w:r w:rsidRPr="008A47B3">
              <w:rPr>
                <w:bCs/>
                <w:color w:val="auto"/>
                <w:sz w:val="24"/>
                <w:szCs w:val="24"/>
              </w:rPr>
              <w:t xml:space="preserve">ağlık güvenlik ve </w:t>
            </w:r>
            <w:r w:rsidR="00E74DA2">
              <w:rPr>
                <w:bCs/>
                <w:color w:val="auto"/>
                <w:sz w:val="24"/>
                <w:szCs w:val="24"/>
              </w:rPr>
              <w:t>afete hazırlık</w:t>
            </w:r>
            <w:r w:rsidRPr="008A47B3">
              <w:rPr>
                <w:bCs/>
                <w:color w:val="auto"/>
                <w:sz w:val="24"/>
                <w:szCs w:val="24"/>
              </w:rPr>
              <w:t xml:space="preserve"> kulübü ile </w:t>
            </w:r>
            <w:proofErr w:type="gramStart"/>
            <w:r w:rsidRPr="008A47B3">
              <w:rPr>
                <w:bCs/>
                <w:color w:val="auto"/>
                <w:sz w:val="24"/>
                <w:szCs w:val="24"/>
              </w:rPr>
              <w:t>işbirliği</w:t>
            </w:r>
            <w:proofErr w:type="gramEnd"/>
            <w:r w:rsidRPr="008A47B3">
              <w:rPr>
                <w:bCs/>
                <w:color w:val="auto"/>
                <w:sz w:val="24"/>
                <w:szCs w:val="24"/>
              </w:rPr>
              <w:t xml:space="preserve"> yapılarak sağlıklı beslenme ile ilgili </w:t>
            </w:r>
            <w:r>
              <w:rPr>
                <w:bCs/>
                <w:color w:val="auto"/>
                <w:sz w:val="24"/>
                <w:szCs w:val="24"/>
              </w:rPr>
              <w:t>pano düzenlenmesi yapılması</w:t>
            </w:r>
          </w:p>
        </w:tc>
      </w:tr>
      <w:tr w:rsidR="00B84687" w14:paraId="0B26EBB1" w14:textId="77777777" w:rsidTr="009C78CF">
        <w:tc>
          <w:tcPr>
            <w:tcW w:w="0" w:type="auto"/>
          </w:tcPr>
          <w:p w14:paraId="2ECA989C" w14:textId="3BA9997B" w:rsidR="00B84687" w:rsidRDefault="00B84687" w:rsidP="009C78CF">
            <w:pPr>
              <w:spacing w:after="239"/>
              <w:ind w:left="0" w:firstLine="0"/>
              <w:rPr>
                <w:sz w:val="24"/>
                <w:szCs w:val="24"/>
              </w:rPr>
            </w:pPr>
            <w:r>
              <w:rPr>
                <w:sz w:val="24"/>
                <w:szCs w:val="24"/>
              </w:rPr>
              <w:t>MAYIS</w:t>
            </w:r>
          </w:p>
        </w:tc>
        <w:tc>
          <w:tcPr>
            <w:tcW w:w="0" w:type="auto"/>
          </w:tcPr>
          <w:p w14:paraId="2D4D579D" w14:textId="73E38D11" w:rsidR="00B84687" w:rsidRPr="008A47B3" w:rsidRDefault="008A47B3" w:rsidP="008A47B3">
            <w:pPr>
              <w:pStyle w:val="ListeParagraf"/>
              <w:numPr>
                <w:ilvl w:val="0"/>
                <w:numId w:val="15"/>
              </w:numPr>
              <w:spacing w:after="0" w:line="330" w:lineRule="atLeast"/>
              <w:ind w:right="45"/>
              <w:rPr>
                <w:bCs/>
                <w:color w:val="auto"/>
                <w:sz w:val="24"/>
                <w:szCs w:val="24"/>
              </w:rPr>
            </w:pPr>
            <w:r w:rsidRPr="008A47B3">
              <w:rPr>
                <w:bCs/>
                <w:color w:val="auto"/>
                <w:sz w:val="24"/>
                <w:szCs w:val="24"/>
              </w:rPr>
              <w:t xml:space="preserve">Okuldaki </w:t>
            </w:r>
            <w:proofErr w:type="spellStart"/>
            <w:r w:rsidR="00E74DA2">
              <w:rPr>
                <w:bCs/>
                <w:color w:val="auto"/>
                <w:sz w:val="24"/>
                <w:szCs w:val="24"/>
              </w:rPr>
              <w:t>klüp</w:t>
            </w:r>
            <w:proofErr w:type="spellEnd"/>
            <w:r w:rsidRPr="008A47B3">
              <w:rPr>
                <w:bCs/>
                <w:color w:val="auto"/>
                <w:sz w:val="24"/>
                <w:szCs w:val="24"/>
              </w:rPr>
              <w:t xml:space="preserve"> faaliyetlerinin başkanları ile </w:t>
            </w:r>
            <w:proofErr w:type="gramStart"/>
            <w:r w:rsidRPr="008A47B3">
              <w:rPr>
                <w:bCs/>
                <w:color w:val="auto"/>
                <w:sz w:val="24"/>
                <w:szCs w:val="24"/>
              </w:rPr>
              <w:t>işbirliğine</w:t>
            </w:r>
            <w:proofErr w:type="gramEnd"/>
            <w:r w:rsidRPr="008A47B3">
              <w:rPr>
                <w:bCs/>
                <w:color w:val="auto"/>
                <w:sz w:val="24"/>
                <w:szCs w:val="24"/>
              </w:rPr>
              <w:t xml:space="preserve"> gidilerek okul içi sosyal, kültürel ve sportif faaliyetlere destek sağlanması. (Bilgi yarışması, okul dergisi, okul gazetesi, mezuniyet balosu, spor turnuvaları vb.)</w:t>
            </w:r>
          </w:p>
        </w:tc>
      </w:tr>
      <w:tr w:rsidR="00B84687" w14:paraId="43B93733" w14:textId="77777777" w:rsidTr="009C78CF">
        <w:tc>
          <w:tcPr>
            <w:tcW w:w="0" w:type="auto"/>
          </w:tcPr>
          <w:p w14:paraId="40F88AF3" w14:textId="7E2EE1A8" w:rsidR="00B84687" w:rsidRDefault="00B84687" w:rsidP="009C78CF">
            <w:pPr>
              <w:spacing w:after="239"/>
              <w:ind w:left="0" w:firstLine="0"/>
              <w:rPr>
                <w:sz w:val="24"/>
                <w:szCs w:val="24"/>
              </w:rPr>
            </w:pPr>
            <w:r>
              <w:rPr>
                <w:sz w:val="24"/>
                <w:szCs w:val="24"/>
              </w:rPr>
              <w:t>HAZİRAN</w:t>
            </w:r>
          </w:p>
        </w:tc>
        <w:tc>
          <w:tcPr>
            <w:tcW w:w="0" w:type="auto"/>
          </w:tcPr>
          <w:p w14:paraId="5A6B66B4" w14:textId="77777777" w:rsidR="008A47B3" w:rsidRDefault="008A47B3" w:rsidP="008A47B3">
            <w:pPr>
              <w:pStyle w:val="ListeParagraf"/>
              <w:numPr>
                <w:ilvl w:val="0"/>
                <w:numId w:val="16"/>
              </w:numPr>
              <w:spacing w:after="0" w:line="330" w:lineRule="atLeast"/>
              <w:ind w:right="45"/>
              <w:rPr>
                <w:bCs/>
                <w:color w:val="auto"/>
                <w:sz w:val="24"/>
                <w:szCs w:val="24"/>
              </w:rPr>
            </w:pPr>
            <w:r w:rsidRPr="008A47B3">
              <w:rPr>
                <w:bCs/>
                <w:color w:val="auto"/>
                <w:sz w:val="24"/>
                <w:szCs w:val="24"/>
              </w:rPr>
              <w:t>Sınıflarında 2. yarıyıl içerisinde onur belgesi verilmesi için derslerinde ve ders dışı zamanlarda örnek davranışları ile ön plana çıkan öğrencilerin belirlenmesi.</w:t>
            </w:r>
          </w:p>
          <w:p w14:paraId="7B53CCD2" w14:textId="77777777" w:rsidR="008A47B3" w:rsidRDefault="008A47B3" w:rsidP="008A47B3">
            <w:pPr>
              <w:pStyle w:val="ListeParagraf"/>
              <w:numPr>
                <w:ilvl w:val="0"/>
                <w:numId w:val="16"/>
              </w:numPr>
              <w:spacing w:after="0" w:line="330" w:lineRule="atLeast"/>
              <w:ind w:right="45"/>
              <w:rPr>
                <w:bCs/>
                <w:color w:val="auto"/>
                <w:sz w:val="24"/>
                <w:szCs w:val="24"/>
              </w:rPr>
            </w:pPr>
            <w:r w:rsidRPr="008A47B3">
              <w:rPr>
                <w:bCs/>
                <w:color w:val="auto"/>
                <w:sz w:val="24"/>
                <w:szCs w:val="24"/>
              </w:rPr>
              <w:t>Kitap okuma konusunda tespit edilen örnek öğrencilerin yönetim kurulunun belirleyeceği hediyelerle ödüllendirilmesi.</w:t>
            </w:r>
          </w:p>
          <w:p w14:paraId="759F2AA7" w14:textId="77777777" w:rsidR="008A47B3" w:rsidRDefault="008A47B3" w:rsidP="008A47B3">
            <w:pPr>
              <w:pStyle w:val="ListeParagraf"/>
              <w:numPr>
                <w:ilvl w:val="0"/>
                <w:numId w:val="16"/>
              </w:numPr>
              <w:spacing w:after="0" w:line="330" w:lineRule="atLeast"/>
              <w:ind w:right="45"/>
              <w:rPr>
                <w:bCs/>
                <w:color w:val="auto"/>
                <w:sz w:val="24"/>
                <w:szCs w:val="24"/>
              </w:rPr>
            </w:pPr>
            <w:r w:rsidRPr="008A47B3">
              <w:rPr>
                <w:bCs/>
                <w:color w:val="auto"/>
                <w:sz w:val="24"/>
                <w:szCs w:val="24"/>
              </w:rPr>
              <w:t>Ödüllendirilen öğrencilerle ilgili çalışmaların panoya asılıp diğer öğrencilerin de motivasyonunun arttırılması.</w:t>
            </w:r>
          </w:p>
          <w:p w14:paraId="6FABFD79" w14:textId="03B35651" w:rsidR="008A47B3" w:rsidRDefault="008A47B3" w:rsidP="008A47B3">
            <w:pPr>
              <w:pStyle w:val="ListeParagraf"/>
              <w:numPr>
                <w:ilvl w:val="0"/>
                <w:numId w:val="16"/>
              </w:numPr>
              <w:spacing w:after="0" w:line="330" w:lineRule="atLeast"/>
              <w:ind w:right="45"/>
              <w:rPr>
                <w:bCs/>
                <w:color w:val="auto"/>
                <w:sz w:val="24"/>
                <w:szCs w:val="24"/>
              </w:rPr>
            </w:pPr>
            <w:r w:rsidRPr="008A47B3">
              <w:rPr>
                <w:bCs/>
                <w:color w:val="auto"/>
                <w:sz w:val="24"/>
                <w:szCs w:val="24"/>
              </w:rPr>
              <w:t>20</w:t>
            </w:r>
            <w:r w:rsidR="00D77ACD">
              <w:rPr>
                <w:bCs/>
                <w:color w:val="auto"/>
                <w:sz w:val="24"/>
                <w:szCs w:val="24"/>
              </w:rPr>
              <w:t>21</w:t>
            </w:r>
            <w:r w:rsidRPr="008A47B3">
              <w:rPr>
                <w:bCs/>
                <w:color w:val="auto"/>
                <w:sz w:val="24"/>
                <w:szCs w:val="24"/>
              </w:rPr>
              <w:t>-2</w:t>
            </w:r>
            <w:r w:rsidR="00D77ACD">
              <w:rPr>
                <w:bCs/>
                <w:color w:val="auto"/>
                <w:sz w:val="24"/>
                <w:szCs w:val="24"/>
              </w:rPr>
              <w:t>022</w:t>
            </w:r>
            <w:r w:rsidRPr="008A47B3">
              <w:rPr>
                <w:bCs/>
                <w:color w:val="auto"/>
                <w:sz w:val="24"/>
                <w:szCs w:val="24"/>
              </w:rPr>
              <w:t xml:space="preserve"> öğretim yılında okul onur kurulu tarafından yapılan çalışmaların değerlendirilmesi ve gelecek yıla ilişkin önerilerin alınması.</w:t>
            </w:r>
          </w:p>
          <w:p w14:paraId="19F76A64" w14:textId="4843EC21" w:rsidR="00B84687" w:rsidRPr="008A47B3" w:rsidRDefault="008A47B3" w:rsidP="008A47B3">
            <w:pPr>
              <w:pStyle w:val="ListeParagraf"/>
              <w:numPr>
                <w:ilvl w:val="0"/>
                <w:numId w:val="16"/>
              </w:numPr>
              <w:spacing w:after="0" w:line="330" w:lineRule="atLeast"/>
              <w:ind w:right="45"/>
              <w:rPr>
                <w:bCs/>
                <w:color w:val="auto"/>
                <w:sz w:val="24"/>
                <w:szCs w:val="24"/>
              </w:rPr>
            </w:pPr>
            <w:r w:rsidRPr="008A47B3">
              <w:rPr>
                <w:bCs/>
                <w:color w:val="auto"/>
                <w:sz w:val="24"/>
                <w:szCs w:val="24"/>
              </w:rPr>
              <w:t>Okul onur kurulunun 20</w:t>
            </w:r>
            <w:r w:rsidR="00D77ACD">
              <w:rPr>
                <w:bCs/>
                <w:color w:val="auto"/>
                <w:sz w:val="24"/>
                <w:szCs w:val="24"/>
              </w:rPr>
              <w:t>21</w:t>
            </w:r>
            <w:r w:rsidRPr="008A47B3">
              <w:rPr>
                <w:bCs/>
                <w:color w:val="auto"/>
                <w:sz w:val="24"/>
                <w:szCs w:val="24"/>
              </w:rPr>
              <w:t>-20</w:t>
            </w:r>
            <w:r w:rsidR="00D77ACD">
              <w:rPr>
                <w:bCs/>
                <w:color w:val="auto"/>
                <w:sz w:val="24"/>
                <w:szCs w:val="24"/>
              </w:rPr>
              <w:t>22</w:t>
            </w:r>
            <w:r w:rsidRPr="008A47B3">
              <w:rPr>
                <w:bCs/>
                <w:color w:val="auto"/>
                <w:sz w:val="24"/>
                <w:szCs w:val="24"/>
              </w:rPr>
              <w:t xml:space="preserve"> öğretim yılı çalışma raporunun hazırlanması ve okul yönetimine sunulması.</w:t>
            </w:r>
          </w:p>
        </w:tc>
      </w:tr>
    </w:tbl>
    <w:p w14:paraId="78C58717" w14:textId="533E8B70" w:rsidR="009C78CF" w:rsidRDefault="009C78CF" w:rsidP="009C78CF">
      <w:pPr>
        <w:shd w:val="clear" w:color="auto" w:fill="FFFFFF" w:themeFill="background1"/>
        <w:spacing w:after="239"/>
        <w:rPr>
          <w:sz w:val="24"/>
          <w:szCs w:val="24"/>
        </w:rPr>
      </w:pPr>
    </w:p>
    <w:p w14:paraId="21782473" w14:textId="77777777" w:rsidR="009C78CF" w:rsidRPr="009C78CF" w:rsidRDefault="009C78CF" w:rsidP="009C78CF">
      <w:pPr>
        <w:shd w:val="clear" w:color="auto" w:fill="FFFFFF" w:themeFill="background1"/>
        <w:spacing w:after="239"/>
        <w:rPr>
          <w:sz w:val="24"/>
          <w:szCs w:val="24"/>
        </w:rPr>
      </w:pPr>
    </w:p>
    <w:p w14:paraId="7EDD7EFC" w14:textId="16EF1E3A" w:rsidR="00064639" w:rsidRDefault="00064639" w:rsidP="00064639">
      <w:pPr>
        <w:shd w:val="clear" w:color="auto" w:fill="FFFFFF" w:themeFill="background1"/>
        <w:spacing w:after="239"/>
        <w:jc w:val="center"/>
        <w:rPr>
          <w:sz w:val="24"/>
          <w:szCs w:val="24"/>
        </w:rPr>
      </w:pPr>
    </w:p>
    <w:p w14:paraId="6E675E1A" w14:textId="0E91ECC8" w:rsidR="00064639" w:rsidRDefault="00064639" w:rsidP="00064639">
      <w:pPr>
        <w:shd w:val="clear" w:color="auto" w:fill="FFFFFF" w:themeFill="background1"/>
        <w:spacing w:after="239"/>
        <w:rPr>
          <w:sz w:val="24"/>
          <w:szCs w:val="24"/>
        </w:rPr>
      </w:pPr>
    </w:p>
    <w:p w14:paraId="0F356656" w14:textId="77777777" w:rsidR="00064639" w:rsidRPr="00064639" w:rsidRDefault="00064639" w:rsidP="00064639">
      <w:pPr>
        <w:shd w:val="clear" w:color="auto" w:fill="FFFFFF" w:themeFill="background1"/>
        <w:spacing w:after="239"/>
        <w:jc w:val="center"/>
        <w:rPr>
          <w:sz w:val="24"/>
          <w:szCs w:val="24"/>
        </w:rPr>
      </w:pPr>
    </w:p>
    <w:p w14:paraId="293E7D29" w14:textId="024EF95D" w:rsidR="00452501" w:rsidRDefault="00452501" w:rsidP="00064639">
      <w:pPr>
        <w:pStyle w:val="ListeParagraf"/>
        <w:tabs>
          <w:tab w:val="center" w:pos="2155"/>
          <w:tab w:val="center" w:pos="5858"/>
        </w:tabs>
        <w:ind w:left="730" w:firstLine="0"/>
        <w:jc w:val="left"/>
        <w:rPr>
          <w:sz w:val="24"/>
          <w:szCs w:val="24"/>
        </w:rPr>
      </w:pPr>
    </w:p>
    <w:p w14:paraId="1E3E3792" w14:textId="77777777" w:rsidR="006F2190" w:rsidRPr="006F2190" w:rsidRDefault="006F2190" w:rsidP="006F2190">
      <w:pPr>
        <w:pStyle w:val="ListeParagraf"/>
        <w:tabs>
          <w:tab w:val="center" w:pos="2155"/>
          <w:tab w:val="center" w:pos="5858"/>
        </w:tabs>
        <w:ind w:left="730" w:firstLine="0"/>
        <w:jc w:val="left"/>
        <w:rPr>
          <w:sz w:val="24"/>
          <w:szCs w:val="24"/>
        </w:rPr>
      </w:pPr>
    </w:p>
    <w:p w14:paraId="5D71676E" w14:textId="6984DDD1" w:rsidR="00452501" w:rsidRPr="00452501" w:rsidRDefault="00452501" w:rsidP="00452501">
      <w:pPr>
        <w:pStyle w:val="ListeParagraf"/>
        <w:spacing w:after="164"/>
        <w:ind w:left="724" w:right="2813" w:firstLine="0"/>
        <w:rPr>
          <w:sz w:val="24"/>
          <w:szCs w:val="24"/>
        </w:rPr>
      </w:pPr>
    </w:p>
    <w:p w14:paraId="1E92DAD3" w14:textId="77777777" w:rsidR="00C5158E" w:rsidRDefault="00F76F86" w:rsidP="009C0FC5">
      <w:pPr>
        <w:pStyle w:val="ListeParagraf"/>
        <w:numPr>
          <w:ilvl w:val="0"/>
          <w:numId w:val="16"/>
        </w:numPr>
        <w:spacing w:after="103"/>
        <w:ind w:left="724" w:firstLine="0"/>
        <w:rPr>
          <w:sz w:val="24"/>
          <w:szCs w:val="24"/>
        </w:rPr>
      </w:pPr>
      <w:r w:rsidRPr="00C5158E">
        <w:rPr>
          <w:sz w:val="24"/>
          <w:szCs w:val="24"/>
        </w:rPr>
        <w:lastRenderedPageBreak/>
        <w:t xml:space="preserve">Kurulda söz alan Onur Kurulu Başkanı </w:t>
      </w:r>
      <w:r w:rsidR="00940ED1" w:rsidRPr="00C5158E">
        <w:rPr>
          <w:sz w:val="24"/>
          <w:szCs w:val="24"/>
        </w:rPr>
        <w:t>Savaş DALKILIÇ</w:t>
      </w:r>
      <w:r w:rsidRPr="00C5158E">
        <w:rPr>
          <w:sz w:val="24"/>
          <w:szCs w:val="24"/>
        </w:rPr>
        <w:t xml:space="preserve">, "Okulumuzda başarının artırılması ve disiplin açısından başarılı ve huzurlu bir eğitim ve öğretim yılı geçirmek için herkesin üzerine düşen görevleri eksiksiz yerine getirmesi gerekir dedi. Onur Kurullarında ele alınacak konular ve kararların sadece kâğıt üzerinde kalmaması sağlanmalı ve bunların hayata geçirilmesi için azami çaba harcanmalıdır </w:t>
      </w:r>
      <w:r w:rsidR="00C5158E" w:rsidRPr="00C5158E">
        <w:rPr>
          <w:sz w:val="24"/>
          <w:szCs w:val="24"/>
        </w:rPr>
        <w:t>a</w:t>
      </w:r>
      <w:r w:rsidRPr="00C5158E">
        <w:rPr>
          <w:sz w:val="24"/>
          <w:szCs w:val="24"/>
        </w:rPr>
        <w:t xml:space="preserve">ncak o zaman okulumuzun başarısına katkıda bulunabiliriz dedi. </w:t>
      </w:r>
    </w:p>
    <w:p w14:paraId="5A39E8C6" w14:textId="0929AB07" w:rsidR="00F76F86" w:rsidRPr="00C5158E" w:rsidRDefault="00F76F86" w:rsidP="00C5158E">
      <w:pPr>
        <w:pStyle w:val="ListeParagraf"/>
        <w:spacing w:after="103"/>
        <w:ind w:left="724" w:firstLine="0"/>
        <w:rPr>
          <w:sz w:val="24"/>
          <w:szCs w:val="24"/>
        </w:rPr>
      </w:pPr>
      <w:r w:rsidRPr="00C5158E">
        <w:rPr>
          <w:sz w:val="24"/>
          <w:szCs w:val="24"/>
        </w:rPr>
        <w:t>Kurulda, yönetmelik gereğince Onur Genel Kurulunun her dönemde en az iki kere toplanmasının sağlanması konusunda prensip kararı alındı.</w:t>
      </w:r>
    </w:p>
    <w:p w14:paraId="7AA3E418" w14:textId="25D1261B" w:rsidR="00F76F86" w:rsidRDefault="00F76F86" w:rsidP="00F76F86">
      <w:pPr>
        <w:pStyle w:val="ListeParagraf"/>
        <w:ind w:left="724" w:firstLine="0"/>
        <w:rPr>
          <w:sz w:val="24"/>
          <w:szCs w:val="24"/>
        </w:rPr>
      </w:pPr>
      <w:r w:rsidRPr="00412A38">
        <w:rPr>
          <w:sz w:val="24"/>
          <w:szCs w:val="24"/>
        </w:rPr>
        <w:t>Toplantıda başka konuşulacak konu kalmadığı için başarılı bir eğitim ve öğretim yılı geçirilmesi, bir dahaki toplantıda da bulunabilme dilek ve temennileri ile toplantıya son verilmiştir.</w:t>
      </w:r>
    </w:p>
    <w:p w14:paraId="63AF973F" w14:textId="624A49FD" w:rsidR="00452501" w:rsidRDefault="00452501" w:rsidP="00F76F86">
      <w:pPr>
        <w:pStyle w:val="ListeParagraf"/>
        <w:ind w:left="724" w:firstLine="0"/>
        <w:rPr>
          <w:sz w:val="24"/>
          <w:szCs w:val="24"/>
        </w:rPr>
      </w:pPr>
    </w:p>
    <w:p w14:paraId="570563A6" w14:textId="0D26C7D8" w:rsidR="00452501" w:rsidRDefault="00452501" w:rsidP="00F76F86">
      <w:pPr>
        <w:pStyle w:val="ListeParagraf"/>
        <w:ind w:left="724" w:firstLine="0"/>
        <w:rPr>
          <w:sz w:val="24"/>
          <w:szCs w:val="24"/>
        </w:rPr>
      </w:pPr>
    </w:p>
    <w:p w14:paraId="23CD5827" w14:textId="17BB89DE" w:rsidR="00C2297C" w:rsidRDefault="00C2297C" w:rsidP="00F76F86">
      <w:pPr>
        <w:pStyle w:val="ListeParagraf"/>
        <w:ind w:left="724" w:firstLine="0"/>
        <w:rPr>
          <w:sz w:val="24"/>
          <w:szCs w:val="24"/>
        </w:rPr>
      </w:pPr>
    </w:p>
    <w:tbl>
      <w:tblPr>
        <w:tblStyle w:val="TabloKlavuzu"/>
        <w:tblW w:w="52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184"/>
        <w:gridCol w:w="3182"/>
      </w:tblGrid>
      <w:tr w:rsidR="00C2297C" w14:paraId="74D960D1" w14:textId="77777777" w:rsidTr="00667299">
        <w:trPr>
          <w:trHeight w:val="296"/>
        </w:trPr>
        <w:tc>
          <w:tcPr>
            <w:tcW w:w="1667" w:type="pct"/>
          </w:tcPr>
          <w:p w14:paraId="0E5CE9D5" w14:textId="57A05506" w:rsidR="00C2297C" w:rsidRDefault="00C2297C" w:rsidP="00C2297C">
            <w:pPr>
              <w:pStyle w:val="ListeParagraf"/>
              <w:ind w:left="0" w:firstLine="0"/>
              <w:jc w:val="center"/>
              <w:rPr>
                <w:sz w:val="24"/>
                <w:szCs w:val="24"/>
              </w:rPr>
            </w:pPr>
            <w:r>
              <w:rPr>
                <w:sz w:val="24"/>
                <w:szCs w:val="24"/>
              </w:rPr>
              <w:t>Savaş DALKILIÇ</w:t>
            </w:r>
          </w:p>
        </w:tc>
        <w:tc>
          <w:tcPr>
            <w:tcW w:w="1667" w:type="pct"/>
          </w:tcPr>
          <w:p w14:paraId="1D8347D4" w14:textId="268C458F" w:rsidR="00C2297C" w:rsidRDefault="00C2297C" w:rsidP="00C2297C">
            <w:pPr>
              <w:pStyle w:val="ListeParagraf"/>
              <w:ind w:left="0" w:firstLine="0"/>
              <w:jc w:val="center"/>
              <w:rPr>
                <w:sz w:val="24"/>
                <w:szCs w:val="24"/>
              </w:rPr>
            </w:pPr>
            <w:r>
              <w:rPr>
                <w:sz w:val="24"/>
                <w:szCs w:val="24"/>
              </w:rPr>
              <w:t>Yiğit GÖNÜLLÜ</w:t>
            </w:r>
          </w:p>
        </w:tc>
        <w:tc>
          <w:tcPr>
            <w:tcW w:w="1666" w:type="pct"/>
          </w:tcPr>
          <w:p w14:paraId="50675360" w14:textId="31323564" w:rsidR="00C2297C" w:rsidRDefault="00C2297C" w:rsidP="00C2297C">
            <w:pPr>
              <w:pStyle w:val="ListeParagraf"/>
              <w:ind w:left="0" w:firstLine="0"/>
              <w:jc w:val="center"/>
              <w:rPr>
                <w:sz w:val="24"/>
                <w:szCs w:val="24"/>
              </w:rPr>
            </w:pPr>
            <w:r>
              <w:rPr>
                <w:sz w:val="24"/>
                <w:szCs w:val="24"/>
              </w:rPr>
              <w:t>Fatma EMRE</w:t>
            </w:r>
          </w:p>
        </w:tc>
      </w:tr>
      <w:tr w:rsidR="00C2297C" w14:paraId="70322938" w14:textId="77777777" w:rsidTr="00667299">
        <w:trPr>
          <w:trHeight w:val="296"/>
        </w:trPr>
        <w:tc>
          <w:tcPr>
            <w:tcW w:w="1667" w:type="pct"/>
          </w:tcPr>
          <w:p w14:paraId="5264204B" w14:textId="47A24459" w:rsidR="00C2297C" w:rsidRDefault="00C2297C" w:rsidP="00C2297C">
            <w:pPr>
              <w:pStyle w:val="ListeParagraf"/>
              <w:ind w:left="0" w:firstLine="0"/>
              <w:jc w:val="center"/>
              <w:rPr>
                <w:sz w:val="24"/>
                <w:szCs w:val="24"/>
              </w:rPr>
            </w:pPr>
            <w:r>
              <w:rPr>
                <w:sz w:val="24"/>
                <w:szCs w:val="24"/>
              </w:rPr>
              <w:t>Onur Kurulu Başkanı</w:t>
            </w:r>
          </w:p>
        </w:tc>
        <w:tc>
          <w:tcPr>
            <w:tcW w:w="1667" w:type="pct"/>
          </w:tcPr>
          <w:p w14:paraId="6637CC83" w14:textId="44ADBF66" w:rsidR="00C2297C" w:rsidRDefault="00C2297C" w:rsidP="00C2297C">
            <w:pPr>
              <w:pStyle w:val="ListeParagraf"/>
              <w:ind w:left="0" w:firstLine="0"/>
              <w:jc w:val="center"/>
              <w:rPr>
                <w:sz w:val="24"/>
                <w:szCs w:val="24"/>
              </w:rPr>
            </w:pPr>
            <w:r>
              <w:rPr>
                <w:sz w:val="24"/>
                <w:szCs w:val="24"/>
              </w:rPr>
              <w:t>Onur Kurulu İkinci Başkanı (Asil)</w:t>
            </w:r>
          </w:p>
        </w:tc>
        <w:tc>
          <w:tcPr>
            <w:tcW w:w="1666" w:type="pct"/>
          </w:tcPr>
          <w:p w14:paraId="05ADB3AE" w14:textId="3DB269BD" w:rsidR="00C2297C" w:rsidRDefault="00C2297C" w:rsidP="00C2297C">
            <w:pPr>
              <w:pStyle w:val="ListeParagraf"/>
              <w:ind w:left="0" w:firstLine="0"/>
              <w:jc w:val="center"/>
              <w:rPr>
                <w:sz w:val="24"/>
                <w:szCs w:val="24"/>
              </w:rPr>
            </w:pPr>
            <w:r>
              <w:rPr>
                <w:sz w:val="24"/>
                <w:szCs w:val="24"/>
              </w:rPr>
              <w:t>Onur Kurulu İkinci Başkanı (Yedek)</w:t>
            </w:r>
          </w:p>
        </w:tc>
      </w:tr>
      <w:tr w:rsidR="00A21E0F" w14:paraId="458399FA" w14:textId="77777777" w:rsidTr="00667299">
        <w:trPr>
          <w:trHeight w:val="296"/>
        </w:trPr>
        <w:tc>
          <w:tcPr>
            <w:tcW w:w="1667" w:type="pct"/>
          </w:tcPr>
          <w:p w14:paraId="3321929F" w14:textId="77777777" w:rsidR="00A21E0F" w:rsidRDefault="00A21E0F" w:rsidP="00C2297C">
            <w:pPr>
              <w:pStyle w:val="ListeParagraf"/>
              <w:ind w:left="0" w:firstLine="0"/>
              <w:jc w:val="center"/>
              <w:rPr>
                <w:sz w:val="24"/>
                <w:szCs w:val="24"/>
              </w:rPr>
            </w:pPr>
          </w:p>
        </w:tc>
        <w:tc>
          <w:tcPr>
            <w:tcW w:w="1667" w:type="pct"/>
          </w:tcPr>
          <w:p w14:paraId="2A02BAE6" w14:textId="77777777" w:rsidR="00A21E0F" w:rsidRDefault="00A21E0F" w:rsidP="00C2297C">
            <w:pPr>
              <w:pStyle w:val="ListeParagraf"/>
              <w:ind w:left="0" w:firstLine="0"/>
              <w:jc w:val="center"/>
              <w:rPr>
                <w:sz w:val="24"/>
                <w:szCs w:val="24"/>
              </w:rPr>
            </w:pPr>
          </w:p>
        </w:tc>
        <w:tc>
          <w:tcPr>
            <w:tcW w:w="1666" w:type="pct"/>
          </w:tcPr>
          <w:p w14:paraId="45C8DAED" w14:textId="77777777" w:rsidR="00A21E0F" w:rsidRDefault="00A21E0F" w:rsidP="00C2297C">
            <w:pPr>
              <w:pStyle w:val="ListeParagraf"/>
              <w:ind w:left="0" w:firstLine="0"/>
              <w:jc w:val="center"/>
              <w:rPr>
                <w:sz w:val="24"/>
                <w:szCs w:val="24"/>
              </w:rPr>
            </w:pPr>
          </w:p>
        </w:tc>
      </w:tr>
      <w:tr w:rsidR="00A21E0F" w14:paraId="527FA7FC" w14:textId="77777777" w:rsidTr="00667299">
        <w:trPr>
          <w:trHeight w:val="296"/>
        </w:trPr>
        <w:tc>
          <w:tcPr>
            <w:tcW w:w="1667" w:type="pct"/>
          </w:tcPr>
          <w:p w14:paraId="5AC618E7" w14:textId="77777777" w:rsidR="00A21E0F" w:rsidRDefault="00A21E0F" w:rsidP="00C2297C">
            <w:pPr>
              <w:pStyle w:val="ListeParagraf"/>
              <w:ind w:left="0" w:firstLine="0"/>
              <w:jc w:val="center"/>
              <w:rPr>
                <w:sz w:val="24"/>
                <w:szCs w:val="24"/>
              </w:rPr>
            </w:pPr>
          </w:p>
        </w:tc>
        <w:tc>
          <w:tcPr>
            <w:tcW w:w="1667" w:type="pct"/>
          </w:tcPr>
          <w:p w14:paraId="7CB64F86" w14:textId="77777777" w:rsidR="00A21E0F" w:rsidRDefault="00A21E0F" w:rsidP="00C2297C">
            <w:pPr>
              <w:pStyle w:val="ListeParagraf"/>
              <w:ind w:left="0" w:firstLine="0"/>
              <w:jc w:val="center"/>
              <w:rPr>
                <w:sz w:val="24"/>
                <w:szCs w:val="24"/>
              </w:rPr>
            </w:pPr>
          </w:p>
        </w:tc>
        <w:tc>
          <w:tcPr>
            <w:tcW w:w="1666" w:type="pct"/>
          </w:tcPr>
          <w:p w14:paraId="7915C050" w14:textId="77777777" w:rsidR="00A21E0F" w:rsidRDefault="00A21E0F" w:rsidP="00C2297C">
            <w:pPr>
              <w:pStyle w:val="ListeParagraf"/>
              <w:ind w:left="0" w:firstLine="0"/>
              <w:jc w:val="center"/>
              <w:rPr>
                <w:sz w:val="24"/>
                <w:szCs w:val="24"/>
              </w:rPr>
            </w:pPr>
          </w:p>
        </w:tc>
      </w:tr>
      <w:tr w:rsidR="00C2297C" w14:paraId="03639795" w14:textId="77777777" w:rsidTr="00667299">
        <w:trPr>
          <w:trHeight w:val="296"/>
        </w:trPr>
        <w:tc>
          <w:tcPr>
            <w:tcW w:w="1667" w:type="pct"/>
          </w:tcPr>
          <w:p w14:paraId="4F643683" w14:textId="78FE6988" w:rsidR="00C2297C" w:rsidRDefault="00894BD7" w:rsidP="00C2297C">
            <w:pPr>
              <w:pStyle w:val="ListeParagraf"/>
              <w:ind w:left="0" w:firstLine="0"/>
              <w:jc w:val="center"/>
              <w:rPr>
                <w:sz w:val="24"/>
                <w:szCs w:val="24"/>
              </w:rPr>
            </w:pPr>
            <w:proofErr w:type="spellStart"/>
            <w:r>
              <w:rPr>
                <w:sz w:val="24"/>
                <w:szCs w:val="24"/>
              </w:rPr>
              <w:t>Tuana</w:t>
            </w:r>
            <w:proofErr w:type="spellEnd"/>
            <w:r>
              <w:rPr>
                <w:sz w:val="24"/>
                <w:szCs w:val="24"/>
              </w:rPr>
              <w:t xml:space="preserve"> BAŞYİĞİT</w:t>
            </w:r>
          </w:p>
        </w:tc>
        <w:tc>
          <w:tcPr>
            <w:tcW w:w="1667" w:type="pct"/>
          </w:tcPr>
          <w:p w14:paraId="528C3274" w14:textId="64B6EA87" w:rsidR="00C2297C" w:rsidRDefault="00A21E0F" w:rsidP="00C2297C">
            <w:pPr>
              <w:pStyle w:val="ListeParagraf"/>
              <w:ind w:left="0" w:firstLine="0"/>
              <w:jc w:val="center"/>
              <w:rPr>
                <w:sz w:val="24"/>
                <w:szCs w:val="24"/>
              </w:rPr>
            </w:pPr>
            <w:r>
              <w:rPr>
                <w:sz w:val="24"/>
                <w:szCs w:val="24"/>
              </w:rPr>
              <w:t>Arda TOPAL</w:t>
            </w:r>
          </w:p>
        </w:tc>
        <w:tc>
          <w:tcPr>
            <w:tcW w:w="1666" w:type="pct"/>
          </w:tcPr>
          <w:p w14:paraId="67787770" w14:textId="34B0045F" w:rsidR="00C2297C" w:rsidRDefault="00A21E0F" w:rsidP="00C2297C">
            <w:pPr>
              <w:pStyle w:val="ListeParagraf"/>
              <w:ind w:left="0" w:firstLine="0"/>
              <w:jc w:val="center"/>
              <w:rPr>
                <w:sz w:val="24"/>
                <w:szCs w:val="24"/>
              </w:rPr>
            </w:pPr>
            <w:r>
              <w:rPr>
                <w:sz w:val="24"/>
                <w:szCs w:val="24"/>
              </w:rPr>
              <w:t>Berke Can TOPAL</w:t>
            </w:r>
          </w:p>
        </w:tc>
      </w:tr>
      <w:tr w:rsidR="00A21E0F" w14:paraId="0B2CA254" w14:textId="77777777" w:rsidTr="00667299">
        <w:trPr>
          <w:trHeight w:val="284"/>
        </w:trPr>
        <w:tc>
          <w:tcPr>
            <w:tcW w:w="1667" w:type="pct"/>
          </w:tcPr>
          <w:p w14:paraId="1EBAD1C0" w14:textId="72F499A8" w:rsidR="00A21E0F" w:rsidRDefault="00A21E0F" w:rsidP="00A21E0F">
            <w:pPr>
              <w:pStyle w:val="ListeParagraf"/>
              <w:ind w:left="0" w:firstLine="0"/>
              <w:jc w:val="center"/>
              <w:rPr>
                <w:sz w:val="24"/>
                <w:szCs w:val="24"/>
              </w:rPr>
            </w:pPr>
            <w:r>
              <w:rPr>
                <w:sz w:val="24"/>
                <w:szCs w:val="24"/>
              </w:rPr>
              <w:t>9.Sınıf Temsilcisi</w:t>
            </w:r>
          </w:p>
        </w:tc>
        <w:tc>
          <w:tcPr>
            <w:tcW w:w="1667" w:type="pct"/>
          </w:tcPr>
          <w:p w14:paraId="000D6315" w14:textId="595A8FCA" w:rsidR="00A21E0F" w:rsidRDefault="00A21E0F" w:rsidP="00A21E0F">
            <w:pPr>
              <w:pStyle w:val="ListeParagraf"/>
              <w:ind w:left="0" w:firstLine="0"/>
              <w:jc w:val="center"/>
              <w:rPr>
                <w:sz w:val="24"/>
                <w:szCs w:val="24"/>
              </w:rPr>
            </w:pPr>
            <w:r>
              <w:rPr>
                <w:sz w:val="24"/>
                <w:szCs w:val="24"/>
              </w:rPr>
              <w:t>10.Sınıf Temsilcisi</w:t>
            </w:r>
          </w:p>
        </w:tc>
        <w:tc>
          <w:tcPr>
            <w:tcW w:w="1666" w:type="pct"/>
          </w:tcPr>
          <w:p w14:paraId="1C9ED62D" w14:textId="128C5AAE" w:rsidR="00A21E0F" w:rsidRDefault="00A21E0F" w:rsidP="00A21E0F">
            <w:pPr>
              <w:pStyle w:val="ListeParagraf"/>
              <w:ind w:left="0" w:firstLine="0"/>
              <w:jc w:val="center"/>
              <w:rPr>
                <w:sz w:val="24"/>
                <w:szCs w:val="24"/>
              </w:rPr>
            </w:pPr>
            <w:r>
              <w:rPr>
                <w:sz w:val="24"/>
                <w:szCs w:val="24"/>
              </w:rPr>
              <w:t>11.Sınıf Temsilcisi</w:t>
            </w:r>
          </w:p>
        </w:tc>
      </w:tr>
      <w:tr w:rsidR="00A21E0F" w14:paraId="2732782C" w14:textId="77777777" w:rsidTr="00667299">
        <w:trPr>
          <w:trHeight w:val="296"/>
        </w:trPr>
        <w:tc>
          <w:tcPr>
            <w:tcW w:w="1667" w:type="pct"/>
          </w:tcPr>
          <w:p w14:paraId="4A5C34A0" w14:textId="77777777" w:rsidR="00A21E0F" w:rsidRDefault="00A21E0F" w:rsidP="00A21E0F">
            <w:pPr>
              <w:pStyle w:val="ListeParagraf"/>
              <w:ind w:left="0" w:firstLine="0"/>
              <w:jc w:val="center"/>
              <w:rPr>
                <w:sz w:val="24"/>
                <w:szCs w:val="24"/>
              </w:rPr>
            </w:pPr>
          </w:p>
        </w:tc>
        <w:tc>
          <w:tcPr>
            <w:tcW w:w="1667" w:type="pct"/>
          </w:tcPr>
          <w:p w14:paraId="4E5BBC3C" w14:textId="77777777" w:rsidR="00A21E0F" w:rsidRDefault="00A21E0F" w:rsidP="00A21E0F">
            <w:pPr>
              <w:pStyle w:val="ListeParagraf"/>
              <w:ind w:left="0" w:firstLine="0"/>
              <w:jc w:val="center"/>
              <w:rPr>
                <w:sz w:val="24"/>
                <w:szCs w:val="24"/>
              </w:rPr>
            </w:pPr>
          </w:p>
        </w:tc>
        <w:tc>
          <w:tcPr>
            <w:tcW w:w="1666" w:type="pct"/>
          </w:tcPr>
          <w:p w14:paraId="30512908" w14:textId="77777777" w:rsidR="00A21E0F" w:rsidRDefault="00A21E0F" w:rsidP="00A21E0F">
            <w:pPr>
              <w:pStyle w:val="ListeParagraf"/>
              <w:ind w:left="0" w:firstLine="0"/>
              <w:jc w:val="center"/>
              <w:rPr>
                <w:sz w:val="24"/>
                <w:szCs w:val="24"/>
              </w:rPr>
            </w:pPr>
          </w:p>
        </w:tc>
      </w:tr>
      <w:tr w:rsidR="00A21E0F" w14:paraId="13B8128F" w14:textId="77777777" w:rsidTr="00667299">
        <w:trPr>
          <w:trHeight w:val="296"/>
        </w:trPr>
        <w:tc>
          <w:tcPr>
            <w:tcW w:w="1667" w:type="pct"/>
          </w:tcPr>
          <w:p w14:paraId="5638FE49" w14:textId="77777777" w:rsidR="00A21E0F" w:rsidRDefault="00A21E0F" w:rsidP="00A21E0F">
            <w:pPr>
              <w:pStyle w:val="ListeParagraf"/>
              <w:ind w:left="0" w:firstLine="0"/>
              <w:jc w:val="center"/>
              <w:rPr>
                <w:sz w:val="24"/>
                <w:szCs w:val="24"/>
              </w:rPr>
            </w:pPr>
          </w:p>
        </w:tc>
        <w:tc>
          <w:tcPr>
            <w:tcW w:w="1667" w:type="pct"/>
          </w:tcPr>
          <w:p w14:paraId="6380093D" w14:textId="77777777" w:rsidR="00A21E0F" w:rsidRDefault="00A21E0F" w:rsidP="00A21E0F">
            <w:pPr>
              <w:pStyle w:val="ListeParagraf"/>
              <w:ind w:left="0" w:firstLine="0"/>
              <w:jc w:val="center"/>
              <w:rPr>
                <w:sz w:val="24"/>
                <w:szCs w:val="24"/>
              </w:rPr>
            </w:pPr>
          </w:p>
        </w:tc>
        <w:tc>
          <w:tcPr>
            <w:tcW w:w="1666" w:type="pct"/>
          </w:tcPr>
          <w:p w14:paraId="41EF5761" w14:textId="77777777" w:rsidR="00A21E0F" w:rsidRDefault="00A21E0F" w:rsidP="00A21E0F">
            <w:pPr>
              <w:pStyle w:val="ListeParagraf"/>
              <w:ind w:left="0" w:firstLine="0"/>
              <w:jc w:val="center"/>
              <w:rPr>
                <w:sz w:val="24"/>
                <w:szCs w:val="24"/>
              </w:rPr>
            </w:pPr>
          </w:p>
        </w:tc>
      </w:tr>
      <w:tr w:rsidR="00A21E0F" w14:paraId="0EB20432" w14:textId="77777777" w:rsidTr="00667299">
        <w:trPr>
          <w:trHeight w:val="296"/>
        </w:trPr>
        <w:tc>
          <w:tcPr>
            <w:tcW w:w="1667" w:type="pct"/>
          </w:tcPr>
          <w:p w14:paraId="17ACBD43" w14:textId="60337B47" w:rsidR="00A21E0F" w:rsidRDefault="00A21E0F" w:rsidP="00A21E0F">
            <w:pPr>
              <w:pStyle w:val="ListeParagraf"/>
              <w:ind w:left="0" w:firstLine="0"/>
              <w:jc w:val="center"/>
              <w:rPr>
                <w:sz w:val="24"/>
                <w:szCs w:val="24"/>
              </w:rPr>
            </w:pPr>
            <w:r>
              <w:rPr>
                <w:sz w:val="24"/>
                <w:szCs w:val="24"/>
              </w:rPr>
              <w:t>Yiğit GÖNÜLLÜ</w:t>
            </w:r>
          </w:p>
        </w:tc>
        <w:tc>
          <w:tcPr>
            <w:tcW w:w="1667" w:type="pct"/>
          </w:tcPr>
          <w:p w14:paraId="58E5677D" w14:textId="79245021" w:rsidR="00A21E0F" w:rsidRDefault="00A21E0F" w:rsidP="00A21E0F">
            <w:pPr>
              <w:pStyle w:val="ListeParagraf"/>
              <w:ind w:left="0" w:firstLine="0"/>
              <w:jc w:val="center"/>
              <w:rPr>
                <w:sz w:val="24"/>
                <w:szCs w:val="24"/>
              </w:rPr>
            </w:pPr>
            <w:r>
              <w:rPr>
                <w:sz w:val="24"/>
                <w:szCs w:val="24"/>
              </w:rPr>
              <w:t>Aysu ÖKSÜZ</w:t>
            </w:r>
          </w:p>
        </w:tc>
        <w:tc>
          <w:tcPr>
            <w:tcW w:w="1666" w:type="pct"/>
          </w:tcPr>
          <w:p w14:paraId="73C0106E" w14:textId="73A9062B" w:rsidR="00A21E0F" w:rsidRDefault="00A21E0F" w:rsidP="00A21E0F">
            <w:pPr>
              <w:pStyle w:val="ListeParagraf"/>
              <w:ind w:left="0" w:firstLine="0"/>
              <w:jc w:val="center"/>
              <w:rPr>
                <w:sz w:val="24"/>
                <w:szCs w:val="24"/>
              </w:rPr>
            </w:pPr>
            <w:r>
              <w:rPr>
                <w:sz w:val="24"/>
                <w:szCs w:val="24"/>
              </w:rPr>
              <w:t xml:space="preserve">Murat </w:t>
            </w:r>
            <w:proofErr w:type="spellStart"/>
            <w:r>
              <w:rPr>
                <w:sz w:val="24"/>
                <w:szCs w:val="24"/>
              </w:rPr>
              <w:t>Asaf</w:t>
            </w:r>
            <w:proofErr w:type="spellEnd"/>
            <w:r>
              <w:rPr>
                <w:sz w:val="24"/>
                <w:szCs w:val="24"/>
              </w:rPr>
              <w:t xml:space="preserve"> KILINÇ</w:t>
            </w:r>
          </w:p>
        </w:tc>
      </w:tr>
      <w:tr w:rsidR="00A21E0F" w14:paraId="3299E775" w14:textId="77777777" w:rsidTr="00667299">
        <w:trPr>
          <w:trHeight w:val="296"/>
        </w:trPr>
        <w:tc>
          <w:tcPr>
            <w:tcW w:w="1667" w:type="pct"/>
          </w:tcPr>
          <w:p w14:paraId="14FF1357" w14:textId="5D667B59" w:rsidR="00A21E0F" w:rsidRDefault="00A21E0F" w:rsidP="00A21E0F">
            <w:pPr>
              <w:pStyle w:val="ListeParagraf"/>
              <w:ind w:left="0" w:firstLine="0"/>
              <w:jc w:val="center"/>
              <w:rPr>
                <w:sz w:val="24"/>
                <w:szCs w:val="24"/>
              </w:rPr>
            </w:pPr>
            <w:r>
              <w:rPr>
                <w:sz w:val="24"/>
                <w:szCs w:val="24"/>
              </w:rPr>
              <w:t>1</w:t>
            </w:r>
            <w:r w:rsidR="00364405">
              <w:rPr>
                <w:sz w:val="24"/>
                <w:szCs w:val="24"/>
              </w:rPr>
              <w:t>2</w:t>
            </w:r>
            <w:r>
              <w:rPr>
                <w:sz w:val="24"/>
                <w:szCs w:val="24"/>
              </w:rPr>
              <w:t>.Sınıf Temsilcisi</w:t>
            </w:r>
          </w:p>
        </w:tc>
        <w:tc>
          <w:tcPr>
            <w:tcW w:w="1667" w:type="pct"/>
          </w:tcPr>
          <w:p w14:paraId="1895A4E9" w14:textId="5FA9D297" w:rsidR="00A21E0F" w:rsidRDefault="00A21E0F" w:rsidP="00A21E0F">
            <w:pPr>
              <w:pStyle w:val="ListeParagraf"/>
              <w:ind w:left="0" w:firstLine="0"/>
              <w:jc w:val="center"/>
              <w:rPr>
                <w:sz w:val="24"/>
                <w:szCs w:val="24"/>
              </w:rPr>
            </w:pPr>
            <w:r>
              <w:rPr>
                <w:sz w:val="24"/>
                <w:szCs w:val="24"/>
              </w:rPr>
              <w:t>Üye</w:t>
            </w:r>
          </w:p>
        </w:tc>
        <w:tc>
          <w:tcPr>
            <w:tcW w:w="1666" w:type="pct"/>
          </w:tcPr>
          <w:p w14:paraId="3FE440E2" w14:textId="08A585FA" w:rsidR="00A21E0F" w:rsidRDefault="00A21E0F" w:rsidP="00A21E0F">
            <w:pPr>
              <w:pStyle w:val="ListeParagraf"/>
              <w:ind w:left="0" w:firstLine="0"/>
              <w:jc w:val="center"/>
              <w:rPr>
                <w:sz w:val="24"/>
                <w:szCs w:val="24"/>
              </w:rPr>
            </w:pPr>
            <w:r>
              <w:rPr>
                <w:sz w:val="24"/>
                <w:szCs w:val="24"/>
              </w:rPr>
              <w:t>Üye</w:t>
            </w:r>
          </w:p>
        </w:tc>
      </w:tr>
      <w:tr w:rsidR="00A21E0F" w14:paraId="0262B1FD" w14:textId="77777777" w:rsidTr="00667299">
        <w:trPr>
          <w:trHeight w:val="296"/>
        </w:trPr>
        <w:tc>
          <w:tcPr>
            <w:tcW w:w="1667" w:type="pct"/>
          </w:tcPr>
          <w:p w14:paraId="3F309C46" w14:textId="77777777" w:rsidR="00A21E0F" w:rsidRDefault="00A21E0F" w:rsidP="00A21E0F">
            <w:pPr>
              <w:pStyle w:val="ListeParagraf"/>
              <w:ind w:left="0" w:firstLine="0"/>
              <w:jc w:val="center"/>
              <w:rPr>
                <w:sz w:val="24"/>
                <w:szCs w:val="24"/>
              </w:rPr>
            </w:pPr>
          </w:p>
        </w:tc>
        <w:tc>
          <w:tcPr>
            <w:tcW w:w="1667" w:type="pct"/>
          </w:tcPr>
          <w:p w14:paraId="46E7FBC7" w14:textId="77777777" w:rsidR="00A21E0F" w:rsidRDefault="00A21E0F" w:rsidP="00A21E0F">
            <w:pPr>
              <w:pStyle w:val="ListeParagraf"/>
              <w:ind w:left="0" w:firstLine="0"/>
              <w:jc w:val="center"/>
              <w:rPr>
                <w:sz w:val="24"/>
                <w:szCs w:val="24"/>
              </w:rPr>
            </w:pPr>
          </w:p>
        </w:tc>
        <w:tc>
          <w:tcPr>
            <w:tcW w:w="1666" w:type="pct"/>
          </w:tcPr>
          <w:p w14:paraId="4CB2CCAC" w14:textId="77777777" w:rsidR="00A21E0F" w:rsidRDefault="00A21E0F" w:rsidP="00A21E0F">
            <w:pPr>
              <w:pStyle w:val="ListeParagraf"/>
              <w:ind w:left="0" w:firstLine="0"/>
              <w:jc w:val="center"/>
              <w:rPr>
                <w:sz w:val="24"/>
                <w:szCs w:val="24"/>
              </w:rPr>
            </w:pPr>
          </w:p>
        </w:tc>
      </w:tr>
      <w:tr w:rsidR="00A21E0F" w14:paraId="75164C1B" w14:textId="77777777" w:rsidTr="00667299">
        <w:trPr>
          <w:trHeight w:val="296"/>
        </w:trPr>
        <w:tc>
          <w:tcPr>
            <w:tcW w:w="1667" w:type="pct"/>
          </w:tcPr>
          <w:p w14:paraId="3953D2D6" w14:textId="77777777" w:rsidR="00A21E0F" w:rsidRDefault="00A21E0F" w:rsidP="00A21E0F">
            <w:pPr>
              <w:pStyle w:val="ListeParagraf"/>
              <w:ind w:left="0" w:firstLine="0"/>
              <w:jc w:val="center"/>
              <w:rPr>
                <w:sz w:val="24"/>
                <w:szCs w:val="24"/>
              </w:rPr>
            </w:pPr>
          </w:p>
        </w:tc>
        <w:tc>
          <w:tcPr>
            <w:tcW w:w="1667" w:type="pct"/>
          </w:tcPr>
          <w:p w14:paraId="5FCC2D30" w14:textId="77777777" w:rsidR="00A21E0F" w:rsidRDefault="00A21E0F" w:rsidP="00A21E0F">
            <w:pPr>
              <w:pStyle w:val="ListeParagraf"/>
              <w:ind w:left="0" w:firstLine="0"/>
              <w:jc w:val="center"/>
              <w:rPr>
                <w:sz w:val="24"/>
                <w:szCs w:val="24"/>
              </w:rPr>
            </w:pPr>
          </w:p>
        </w:tc>
        <w:tc>
          <w:tcPr>
            <w:tcW w:w="1666" w:type="pct"/>
          </w:tcPr>
          <w:p w14:paraId="36EE7549" w14:textId="77777777" w:rsidR="00A21E0F" w:rsidRDefault="00A21E0F" w:rsidP="00A21E0F">
            <w:pPr>
              <w:pStyle w:val="ListeParagraf"/>
              <w:ind w:left="0" w:firstLine="0"/>
              <w:jc w:val="center"/>
              <w:rPr>
                <w:sz w:val="24"/>
                <w:szCs w:val="24"/>
              </w:rPr>
            </w:pPr>
          </w:p>
        </w:tc>
      </w:tr>
      <w:tr w:rsidR="00A21E0F" w14:paraId="0FFBA8EC" w14:textId="77777777" w:rsidTr="00667299">
        <w:trPr>
          <w:trHeight w:val="296"/>
        </w:trPr>
        <w:tc>
          <w:tcPr>
            <w:tcW w:w="1667" w:type="pct"/>
          </w:tcPr>
          <w:p w14:paraId="6AF06BD0" w14:textId="62E93AB2" w:rsidR="00A21E0F" w:rsidRDefault="00A21E0F" w:rsidP="00A21E0F">
            <w:pPr>
              <w:pStyle w:val="ListeParagraf"/>
              <w:ind w:left="0" w:firstLine="0"/>
              <w:jc w:val="center"/>
              <w:rPr>
                <w:sz w:val="24"/>
                <w:szCs w:val="24"/>
              </w:rPr>
            </w:pPr>
            <w:r>
              <w:rPr>
                <w:sz w:val="24"/>
                <w:szCs w:val="24"/>
              </w:rPr>
              <w:t>Umut GÜLÜN</w:t>
            </w:r>
          </w:p>
        </w:tc>
        <w:tc>
          <w:tcPr>
            <w:tcW w:w="1667" w:type="pct"/>
          </w:tcPr>
          <w:p w14:paraId="2464FB68" w14:textId="7D841D36" w:rsidR="00A21E0F" w:rsidRDefault="00A21E0F" w:rsidP="00A21E0F">
            <w:pPr>
              <w:pStyle w:val="ListeParagraf"/>
              <w:ind w:left="0" w:firstLine="0"/>
              <w:jc w:val="center"/>
              <w:rPr>
                <w:sz w:val="24"/>
                <w:szCs w:val="24"/>
              </w:rPr>
            </w:pPr>
            <w:r>
              <w:rPr>
                <w:sz w:val="24"/>
                <w:szCs w:val="24"/>
              </w:rPr>
              <w:t>Salih Talha İSTEK</w:t>
            </w:r>
          </w:p>
        </w:tc>
        <w:tc>
          <w:tcPr>
            <w:tcW w:w="1666" w:type="pct"/>
          </w:tcPr>
          <w:p w14:paraId="510D8D89" w14:textId="6DCCFCCF" w:rsidR="00A21E0F" w:rsidRDefault="00A21E0F" w:rsidP="00A21E0F">
            <w:pPr>
              <w:pStyle w:val="ListeParagraf"/>
              <w:ind w:left="0" w:firstLine="0"/>
              <w:jc w:val="center"/>
              <w:rPr>
                <w:sz w:val="24"/>
                <w:szCs w:val="24"/>
              </w:rPr>
            </w:pPr>
            <w:r>
              <w:rPr>
                <w:sz w:val="24"/>
                <w:szCs w:val="24"/>
              </w:rPr>
              <w:t>Furkan KOLÇAK</w:t>
            </w:r>
          </w:p>
        </w:tc>
      </w:tr>
      <w:tr w:rsidR="00A21E0F" w14:paraId="7588D84B" w14:textId="77777777" w:rsidTr="00667299">
        <w:trPr>
          <w:trHeight w:val="296"/>
        </w:trPr>
        <w:tc>
          <w:tcPr>
            <w:tcW w:w="1667" w:type="pct"/>
          </w:tcPr>
          <w:p w14:paraId="1B72FB8A" w14:textId="5111735A" w:rsidR="00A21E0F" w:rsidRDefault="00A21E0F" w:rsidP="00A21E0F">
            <w:pPr>
              <w:pStyle w:val="ListeParagraf"/>
              <w:ind w:left="0" w:firstLine="0"/>
              <w:jc w:val="center"/>
              <w:rPr>
                <w:sz w:val="24"/>
                <w:szCs w:val="24"/>
              </w:rPr>
            </w:pPr>
            <w:r>
              <w:rPr>
                <w:sz w:val="24"/>
                <w:szCs w:val="24"/>
              </w:rPr>
              <w:t>Üye</w:t>
            </w:r>
          </w:p>
        </w:tc>
        <w:tc>
          <w:tcPr>
            <w:tcW w:w="1667" w:type="pct"/>
          </w:tcPr>
          <w:p w14:paraId="252892B5" w14:textId="258331FE" w:rsidR="00A21E0F" w:rsidRDefault="00A21E0F" w:rsidP="00A21E0F">
            <w:pPr>
              <w:pStyle w:val="ListeParagraf"/>
              <w:ind w:left="0" w:firstLine="0"/>
              <w:jc w:val="center"/>
              <w:rPr>
                <w:sz w:val="24"/>
                <w:szCs w:val="24"/>
              </w:rPr>
            </w:pPr>
            <w:r>
              <w:rPr>
                <w:sz w:val="24"/>
                <w:szCs w:val="24"/>
              </w:rPr>
              <w:t>Üye</w:t>
            </w:r>
          </w:p>
        </w:tc>
        <w:tc>
          <w:tcPr>
            <w:tcW w:w="1666" w:type="pct"/>
          </w:tcPr>
          <w:p w14:paraId="2090FEBA" w14:textId="35219F23" w:rsidR="00A21E0F" w:rsidRDefault="00A21E0F" w:rsidP="00A21E0F">
            <w:pPr>
              <w:pStyle w:val="ListeParagraf"/>
              <w:ind w:left="0" w:firstLine="0"/>
              <w:jc w:val="center"/>
              <w:rPr>
                <w:sz w:val="24"/>
                <w:szCs w:val="24"/>
              </w:rPr>
            </w:pPr>
            <w:r>
              <w:rPr>
                <w:sz w:val="24"/>
                <w:szCs w:val="24"/>
              </w:rPr>
              <w:t>Üye</w:t>
            </w:r>
          </w:p>
        </w:tc>
      </w:tr>
      <w:tr w:rsidR="00A21E0F" w14:paraId="3C87EE29" w14:textId="77777777" w:rsidTr="00667299">
        <w:trPr>
          <w:trHeight w:val="296"/>
        </w:trPr>
        <w:tc>
          <w:tcPr>
            <w:tcW w:w="1667" w:type="pct"/>
          </w:tcPr>
          <w:p w14:paraId="2998EBCE" w14:textId="77777777" w:rsidR="00A21E0F" w:rsidRDefault="00A21E0F" w:rsidP="00A21E0F">
            <w:pPr>
              <w:pStyle w:val="ListeParagraf"/>
              <w:ind w:left="0" w:firstLine="0"/>
              <w:jc w:val="center"/>
              <w:rPr>
                <w:sz w:val="24"/>
                <w:szCs w:val="24"/>
              </w:rPr>
            </w:pPr>
          </w:p>
        </w:tc>
        <w:tc>
          <w:tcPr>
            <w:tcW w:w="1667" w:type="pct"/>
          </w:tcPr>
          <w:p w14:paraId="6A9B180C" w14:textId="77777777" w:rsidR="00A21E0F" w:rsidRDefault="00A21E0F" w:rsidP="00A21E0F">
            <w:pPr>
              <w:pStyle w:val="ListeParagraf"/>
              <w:ind w:left="0" w:firstLine="0"/>
              <w:jc w:val="center"/>
              <w:rPr>
                <w:sz w:val="24"/>
                <w:szCs w:val="24"/>
              </w:rPr>
            </w:pPr>
          </w:p>
        </w:tc>
        <w:tc>
          <w:tcPr>
            <w:tcW w:w="1666" w:type="pct"/>
          </w:tcPr>
          <w:p w14:paraId="5AF678DF" w14:textId="77777777" w:rsidR="00A21E0F" w:rsidRDefault="00A21E0F" w:rsidP="00A21E0F">
            <w:pPr>
              <w:pStyle w:val="ListeParagraf"/>
              <w:ind w:left="0" w:firstLine="0"/>
              <w:jc w:val="center"/>
              <w:rPr>
                <w:sz w:val="24"/>
                <w:szCs w:val="24"/>
              </w:rPr>
            </w:pPr>
          </w:p>
        </w:tc>
      </w:tr>
    </w:tbl>
    <w:p w14:paraId="10A4B7E2" w14:textId="1A2F0F5A" w:rsidR="00C2297C" w:rsidRDefault="00C2297C" w:rsidP="00F76F86">
      <w:pPr>
        <w:pStyle w:val="ListeParagraf"/>
        <w:ind w:left="724" w:firstLine="0"/>
        <w:rPr>
          <w:sz w:val="24"/>
          <w:szCs w:val="24"/>
        </w:rPr>
      </w:pPr>
    </w:p>
    <w:p w14:paraId="1A6CB6A8" w14:textId="57A7FF08" w:rsidR="00C2297C" w:rsidRDefault="00C2297C" w:rsidP="00F76F86">
      <w:pPr>
        <w:pStyle w:val="ListeParagraf"/>
        <w:ind w:left="724" w:firstLine="0"/>
        <w:rPr>
          <w:sz w:val="24"/>
          <w:szCs w:val="24"/>
        </w:rPr>
      </w:pPr>
    </w:p>
    <w:p w14:paraId="373289F0" w14:textId="77777777" w:rsidR="00696FC1" w:rsidRDefault="00696FC1" w:rsidP="00696FC1">
      <w:pPr>
        <w:rPr>
          <w:sz w:val="24"/>
          <w:szCs w:val="24"/>
        </w:rPr>
      </w:pPr>
    </w:p>
    <w:p w14:paraId="28E2877E" w14:textId="5CC6EBB8" w:rsidR="00696FC1" w:rsidRDefault="00667299" w:rsidP="00696FC1">
      <w:pPr>
        <w:jc w:val="center"/>
        <w:rPr>
          <w:sz w:val="24"/>
          <w:szCs w:val="24"/>
        </w:rPr>
      </w:pPr>
      <w:r>
        <w:rPr>
          <w:sz w:val="24"/>
          <w:szCs w:val="24"/>
        </w:rPr>
        <w:t>2</w:t>
      </w:r>
      <w:r w:rsidR="00696FC1">
        <w:rPr>
          <w:sz w:val="24"/>
          <w:szCs w:val="24"/>
        </w:rPr>
        <w:t>1.0</w:t>
      </w:r>
      <w:r>
        <w:rPr>
          <w:sz w:val="24"/>
          <w:szCs w:val="24"/>
        </w:rPr>
        <w:t>9</w:t>
      </w:r>
      <w:r w:rsidR="00696FC1">
        <w:rPr>
          <w:sz w:val="24"/>
          <w:szCs w:val="24"/>
        </w:rPr>
        <w:t>.2021</w:t>
      </w:r>
    </w:p>
    <w:p w14:paraId="1574B54F" w14:textId="77777777" w:rsidR="00696FC1" w:rsidRDefault="00696FC1" w:rsidP="00696FC1">
      <w:pPr>
        <w:jc w:val="center"/>
        <w:rPr>
          <w:sz w:val="24"/>
          <w:szCs w:val="24"/>
        </w:rPr>
      </w:pPr>
      <w:r>
        <w:rPr>
          <w:sz w:val="24"/>
          <w:szCs w:val="24"/>
        </w:rPr>
        <w:t>UYGUNDUR</w:t>
      </w:r>
    </w:p>
    <w:p w14:paraId="395C4495" w14:textId="77777777" w:rsidR="00696FC1" w:rsidRDefault="00696FC1" w:rsidP="00696FC1">
      <w:pPr>
        <w:jc w:val="center"/>
        <w:rPr>
          <w:sz w:val="24"/>
          <w:szCs w:val="24"/>
        </w:rPr>
      </w:pPr>
    </w:p>
    <w:p w14:paraId="23BFDA67" w14:textId="77777777" w:rsidR="00696FC1" w:rsidRDefault="00696FC1" w:rsidP="00696FC1">
      <w:pPr>
        <w:jc w:val="center"/>
        <w:rPr>
          <w:sz w:val="24"/>
          <w:szCs w:val="24"/>
        </w:rPr>
      </w:pPr>
      <w:r>
        <w:rPr>
          <w:sz w:val="24"/>
          <w:szCs w:val="24"/>
        </w:rPr>
        <w:t>Musa EREN</w:t>
      </w:r>
    </w:p>
    <w:p w14:paraId="122A65D5" w14:textId="77777777" w:rsidR="00696FC1" w:rsidRDefault="00696FC1" w:rsidP="00696FC1">
      <w:pPr>
        <w:jc w:val="center"/>
        <w:rPr>
          <w:sz w:val="24"/>
          <w:szCs w:val="24"/>
        </w:rPr>
      </w:pPr>
      <w:r>
        <w:rPr>
          <w:sz w:val="24"/>
          <w:szCs w:val="24"/>
        </w:rPr>
        <w:t>Okul Müdürü</w:t>
      </w:r>
    </w:p>
    <w:p w14:paraId="7F9149A2" w14:textId="77777777" w:rsidR="00696FC1" w:rsidRDefault="00696FC1" w:rsidP="00696FC1">
      <w:pPr>
        <w:rPr>
          <w:sz w:val="24"/>
          <w:szCs w:val="24"/>
        </w:rPr>
      </w:pPr>
    </w:p>
    <w:p w14:paraId="107B2833" w14:textId="15BE5A9C" w:rsidR="00C12DCB" w:rsidRDefault="00C12DCB"/>
    <w:p w14:paraId="42A6D0B6" w14:textId="14A1BF3F" w:rsidR="00433742" w:rsidRDefault="00433742"/>
    <w:p w14:paraId="1C32814C" w14:textId="5896F6EE" w:rsidR="00433742" w:rsidRDefault="00433742"/>
    <w:p w14:paraId="328BFCC0" w14:textId="3F6C27FE" w:rsidR="00433742" w:rsidRDefault="00433742"/>
    <w:p w14:paraId="334717BC" w14:textId="496666AE" w:rsidR="00433742" w:rsidRDefault="00433742"/>
    <w:p w14:paraId="787E03D0" w14:textId="15654444" w:rsidR="00433742" w:rsidRDefault="00433742"/>
    <w:p w14:paraId="68F8A85C" w14:textId="265FD273" w:rsidR="00433742" w:rsidRDefault="00433742"/>
    <w:p w14:paraId="45195760" w14:textId="7839D04B" w:rsidR="00433742" w:rsidRDefault="00433742"/>
    <w:p w14:paraId="792A45F8" w14:textId="128108E4" w:rsidR="00433742" w:rsidRDefault="00433742"/>
    <w:p w14:paraId="08F17BF2" w14:textId="284FFB35" w:rsidR="00433742" w:rsidRPr="00E36977" w:rsidRDefault="00257C0D" w:rsidP="00433742">
      <w:pPr>
        <w:spacing w:after="220" w:line="265" w:lineRule="auto"/>
        <w:ind w:left="120" w:right="110" w:hanging="10"/>
        <w:jc w:val="center"/>
        <w:rPr>
          <w:sz w:val="24"/>
          <w:szCs w:val="24"/>
        </w:rPr>
      </w:pPr>
      <w:r>
        <w:rPr>
          <w:sz w:val="24"/>
          <w:szCs w:val="24"/>
        </w:rPr>
        <w:lastRenderedPageBreak/>
        <w:t xml:space="preserve">DEVREK ANADOLU İMAM HATİP LİSESİ </w:t>
      </w:r>
      <w:r w:rsidR="00433742" w:rsidRPr="00E36977">
        <w:rPr>
          <w:sz w:val="24"/>
          <w:szCs w:val="24"/>
        </w:rPr>
        <w:t>ONUR GENEL KURULU EYLÜL AYI (SENEBAŞI) TOPLANTISI TUTANAĞIDIR</w:t>
      </w:r>
    </w:p>
    <w:p w14:paraId="332CBAA0" w14:textId="77777777" w:rsidR="00433742" w:rsidRDefault="00433742" w:rsidP="00433742">
      <w:pPr>
        <w:rPr>
          <w:b/>
          <w:sz w:val="24"/>
          <w:szCs w:val="24"/>
        </w:rPr>
      </w:pPr>
      <w:r>
        <w:rPr>
          <w:b/>
          <w:sz w:val="24"/>
          <w:szCs w:val="24"/>
        </w:rPr>
        <w:t xml:space="preserve">Toplantı (Karar) No     </w:t>
      </w:r>
      <w:proofErr w:type="gramStart"/>
      <w:r>
        <w:rPr>
          <w:b/>
          <w:sz w:val="24"/>
          <w:szCs w:val="24"/>
        </w:rPr>
        <w:t xml:space="preserve">  :</w:t>
      </w:r>
      <w:proofErr w:type="gramEnd"/>
      <w:r>
        <w:rPr>
          <w:b/>
          <w:sz w:val="24"/>
          <w:szCs w:val="24"/>
        </w:rPr>
        <w:t xml:space="preserve"> </w:t>
      </w:r>
      <w:r w:rsidRPr="008173F1">
        <w:rPr>
          <w:bCs/>
          <w:sz w:val="24"/>
          <w:szCs w:val="24"/>
        </w:rPr>
        <w:t>1</w:t>
      </w:r>
    </w:p>
    <w:p w14:paraId="56005013" w14:textId="77777777" w:rsidR="00433742" w:rsidRDefault="00433742" w:rsidP="00433742">
      <w:pPr>
        <w:rPr>
          <w:b/>
          <w:sz w:val="24"/>
          <w:szCs w:val="24"/>
        </w:rPr>
      </w:pPr>
      <w:r>
        <w:rPr>
          <w:b/>
          <w:sz w:val="24"/>
          <w:szCs w:val="24"/>
        </w:rPr>
        <w:t xml:space="preserve">Toplantı (Karar) </w:t>
      </w:r>
      <w:proofErr w:type="gramStart"/>
      <w:r>
        <w:rPr>
          <w:b/>
          <w:sz w:val="24"/>
          <w:szCs w:val="24"/>
        </w:rPr>
        <w:t>Tarihi :</w:t>
      </w:r>
      <w:proofErr w:type="gramEnd"/>
      <w:r>
        <w:rPr>
          <w:b/>
          <w:sz w:val="24"/>
          <w:szCs w:val="24"/>
        </w:rPr>
        <w:t xml:space="preserve"> </w:t>
      </w:r>
      <w:r w:rsidRPr="007C390A">
        <w:rPr>
          <w:sz w:val="24"/>
          <w:szCs w:val="24"/>
        </w:rPr>
        <w:t>2</w:t>
      </w:r>
      <w:r>
        <w:rPr>
          <w:sz w:val="24"/>
          <w:szCs w:val="24"/>
        </w:rPr>
        <w:t>1</w:t>
      </w:r>
      <w:r w:rsidRPr="007C390A">
        <w:rPr>
          <w:sz w:val="24"/>
          <w:szCs w:val="24"/>
        </w:rPr>
        <w:t>.0</w:t>
      </w:r>
      <w:r>
        <w:rPr>
          <w:sz w:val="24"/>
          <w:szCs w:val="24"/>
        </w:rPr>
        <w:t>9</w:t>
      </w:r>
      <w:r w:rsidRPr="007C390A">
        <w:rPr>
          <w:sz w:val="24"/>
          <w:szCs w:val="24"/>
        </w:rPr>
        <w:t>.2021</w:t>
      </w:r>
    </w:p>
    <w:p w14:paraId="650CD030" w14:textId="77777777" w:rsidR="00433742" w:rsidRDefault="00433742" w:rsidP="00433742">
      <w:pPr>
        <w:rPr>
          <w:sz w:val="24"/>
          <w:szCs w:val="24"/>
        </w:rPr>
      </w:pPr>
      <w:r>
        <w:rPr>
          <w:b/>
          <w:sz w:val="24"/>
          <w:szCs w:val="24"/>
        </w:rPr>
        <w:t xml:space="preserve">Toplantının Konusu     </w:t>
      </w:r>
      <w:proofErr w:type="gramStart"/>
      <w:r>
        <w:rPr>
          <w:b/>
          <w:sz w:val="24"/>
          <w:szCs w:val="24"/>
        </w:rPr>
        <w:t xml:space="preserve">  :</w:t>
      </w:r>
      <w:proofErr w:type="gramEnd"/>
      <w:r>
        <w:rPr>
          <w:b/>
          <w:sz w:val="24"/>
          <w:szCs w:val="24"/>
        </w:rPr>
        <w:t xml:space="preserve"> </w:t>
      </w:r>
      <w:r w:rsidRPr="00E36977">
        <w:rPr>
          <w:sz w:val="24"/>
          <w:szCs w:val="24"/>
        </w:rPr>
        <w:t>Sene Başı Genel Kurul Toplantısı</w:t>
      </w:r>
    </w:p>
    <w:p w14:paraId="379BBD85" w14:textId="77777777" w:rsidR="00433742" w:rsidRDefault="00433742" w:rsidP="00433742">
      <w:pPr>
        <w:rPr>
          <w:sz w:val="24"/>
          <w:szCs w:val="24"/>
        </w:rPr>
      </w:pPr>
      <w:r w:rsidRPr="007C390A">
        <w:rPr>
          <w:b/>
          <w:sz w:val="24"/>
          <w:szCs w:val="24"/>
        </w:rPr>
        <w:t>Toplantı Yeri</w:t>
      </w:r>
      <w:r>
        <w:rPr>
          <w:b/>
          <w:sz w:val="24"/>
          <w:szCs w:val="24"/>
        </w:rPr>
        <w:t xml:space="preserve">                </w:t>
      </w:r>
      <w:proofErr w:type="gramStart"/>
      <w:r>
        <w:rPr>
          <w:b/>
          <w:sz w:val="24"/>
          <w:szCs w:val="24"/>
        </w:rPr>
        <w:t xml:space="preserve">  </w:t>
      </w:r>
      <w:r w:rsidRPr="007C390A">
        <w:rPr>
          <w:b/>
          <w:sz w:val="24"/>
          <w:szCs w:val="24"/>
        </w:rPr>
        <w:t>:</w:t>
      </w:r>
      <w:proofErr w:type="gramEnd"/>
      <w:r>
        <w:rPr>
          <w:b/>
          <w:sz w:val="24"/>
          <w:szCs w:val="24"/>
        </w:rPr>
        <w:t xml:space="preserve"> </w:t>
      </w:r>
      <w:r>
        <w:rPr>
          <w:sz w:val="24"/>
          <w:szCs w:val="24"/>
        </w:rPr>
        <w:t xml:space="preserve">Müdür Yardımcısı </w:t>
      </w:r>
      <w:r w:rsidRPr="007C390A">
        <w:rPr>
          <w:sz w:val="24"/>
          <w:szCs w:val="24"/>
        </w:rPr>
        <w:t xml:space="preserve"> Odası</w:t>
      </w:r>
    </w:p>
    <w:p w14:paraId="6CC2695C" w14:textId="77777777" w:rsidR="00433742" w:rsidRDefault="00433742" w:rsidP="00433742">
      <w:pPr>
        <w:rPr>
          <w:sz w:val="24"/>
          <w:szCs w:val="24"/>
        </w:rPr>
      </w:pPr>
    </w:p>
    <w:p w14:paraId="7950EAA6" w14:textId="77777777" w:rsidR="00433742" w:rsidRDefault="00433742" w:rsidP="00433742">
      <w:pPr>
        <w:rPr>
          <w:sz w:val="24"/>
          <w:szCs w:val="24"/>
        </w:rPr>
      </w:pPr>
      <w:r>
        <w:rPr>
          <w:sz w:val="24"/>
          <w:szCs w:val="24"/>
        </w:rPr>
        <w:t>GÜNDEM MADDELERİ:</w:t>
      </w:r>
    </w:p>
    <w:p w14:paraId="3046E8CD" w14:textId="77777777" w:rsidR="00433742" w:rsidRDefault="00433742" w:rsidP="00433742">
      <w:pPr>
        <w:pStyle w:val="ListeParagraf"/>
        <w:numPr>
          <w:ilvl w:val="0"/>
          <w:numId w:val="17"/>
        </w:numPr>
        <w:shd w:val="clear" w:color="auto" w:fill="FFFFFF" w:themeFill="background1"/>
        <w:spacing w:after="3" w:line="259" w:lineRule="auto"/>
        <w:jc w:val="left"/>
        <w:rPr>
          <w:sz w:val="24"/>
          <w:szCs w:val="24"/>
        </w:rPr>
      </w:pPr>
      <w:r>
        <w:rPr>
          <w:sz w:val="24"/>
          <w:szCs w:val="24"/>
        </w:rPr>
        <w:t>Açılış ve yoklama</w:t>
      </w:r>
    </w:p>
    <w:p w14:paraId="2B5DDC1D" w14:textId="77777777" w:rsidR="00433742" w:rsidRPr="001560AB" w:rsidRDefault="00433742" w:rsidP="00433742">
      <w:pPr>
        <w:pStyle w:val="ListeParagraf"/>
        <w:numPr>
          <w:ilvl w:val="0"/>
          <w:numId w:val="17"/>
        </w:numPr>
        <w:shd w:val="clear" w:color="auto" w:fill="FFFFFF" w:themeFill="background1"/>
        <w:spacing w:after="3" w:line="253" w:lineRule="auto"/>
        <w:jc w:val="left"/>
        <w:rPr>
          <w:sz w:val="24"/>
          <w:szCs w:val="24"/>
        </w:rPr>
      </w:pPr>
      <w:r w:rsidRPr="00FA6841">
        <w:rPr>
          <w:sz w:val="24"/>
          <w:szCs w:val="24"/>
        </w:rPr>
        <w:t>Ortaöğretim Kurumları Yönetmeliğinden Onur Genel Kurulu ve Onur Kurulunun Kuruluşu ve Görevlerini</w:t>
      </w:r>
      <w:r>
        <w:rPr>
          <w:sz w:val="24"/>
          <w:szCs w:val="24"/>
        </w:rPr>
        <w:t>n okunması</w:t>
      </w:r>
      <w:r w:rsidRPr="00FA6841">
        <w:rPr>
          <w:sz w:val="24"/>
          <w:szCs w:val="24"/>
        </w:rPr>
        <w:t xml:space="preserve"> </w:t>
      </w:r>
    </w:p>
    <w:p w14:paraId="4AD1FDA1" w14:textId="77777777" w:rsidR="00433742" w:rsidRPr="006F47B5" w:rsidRDefault="00433742" w:rsidP="00433742">
      <w:pPr>
        <w:pStyle w:val="ListeParagraf"/>
        <w:numPr>
          <w:ilvl w:val="0"/>
          <w:numId w:val="17"/>
        </w:numPr>
        <w:shd w:val="clear" w:color="auto" w:fill="FFFFFF" w:themeFill="background1"/>
        <w:rPr>
          <w:sz w:val="24"/>
          <w:szCs w:val="24"/>
        </w:rPr>
      </w:pPr>
      <w:r w:rsidRPr="006F47B5">
        <w:rPr>
          <w:sz w:val="24"/>
          <w:szCs w:val="24"/>
        </w:rPr>
        <w:t>Onur Kurulu 2.başkanlığı için yedek ve asil üyeliklerin seçimi.</w:t>
      </w:r>
    </w:p>
    <w:p w14:paraId="74FBF30F" w14:textId="77777777" w:rsidR="00433742" w:rsidRDefault="00433742" w:rsidP="00433742">
      <w:pPr>
        <w:pStyle w:val="ListeParagraf"/>
        <w:numPr>
          <w:ilvl w:val="0"/>
          <w:numId w:val="17"/>
        </w:numPr>
        <w:shd w:val="clear" w:color="auto" w:fill="FFFFFF" w:themeFill="background1"/>
        <w:spacing w:after="239"/>
        <w:rPr>
          <w:sz w:val="24"/>
          <w:szCs w:val="24"/>
        </w:rPr>
      </w:pPr>
      <w:r w:rsidRPr="006F47B5">
        <w:rPr>
          <w:sz w:val="24"/>
          <w:szCs w:val="24"/>
        </w:rPr>
        <w:t>Onur</w:t>
      </w:r>
      <w:r>
        <w:rPr>
          <w:sz w:val="24"/>
          <w:szCs w:val="24"/>
        </w:rPr>
        <w:t xml:space="preserve"> </w:t>
      </w:r>
      <w:r w:rsidRPr="006F47B5">
        <w:rPr>
          <w:sz w:val="24"/>
          <w:szCs w:val="24"/>
        </w:rPr>
        <w:t xml:space="preserve">Kurulunu oluşturacak sınıf temsilcilerinin seçimi. </w:t>
      </w:r>
    </w:p>
    <w:p w14:paraId="00A88409" w14:textId="77777777" w:rsidR="00433742" w:rsidRDefault="00433742" w:rsidP="00433742">
      <w:pPr>
        <w:pStyle w:val="ListeParagraf"/>
        <w:numPr>
          <w:ilvl w:val="0"/>
          <w:numId w:val="17"/>
        </w:numPr>
        <w:shd w:val="clear" w:color="auto" w:fill="FFFFFF" w:themeFill="background1"/>
        <w:spacing w:after="239"/>
        <w:rPr>
          <w:sz w:val="24"/>
          <w:szCs w:val="24"/>
        </w:rPr>
      </w:pPr>
      <w:r>
        <w:rPr>
          <w:sz w:val="24"/>
          <w:szCs w:val="24"/>
        </w:rPr>
        <w:t>Onur kurulu yıllık planının hazırlanması</w:t>
      </w:r>
    </w:p>
    <w:p w14:paraId="5BDDEADD" w14:textId="77777777" w:rsidR="00433742" w:rsidRPr="006F47B5" w:rsidRDefault="00433742" w:rsidP="00433742">
      <w:pPr>
        <w:pStyle w:val="ListeParagraf"/>
        <w:numPr>
          <w:ilvl w:val="0"/>
          <w:numId w:val="17"/>
        </w:numPr>
        <w:shd w:val="clear" w:color="auto" w:fill="FFFFFF" w:themeFill="background1"/>
        <w:spacing w:after="239"/>
        <w:ind w:right="4051"/>
        <w:rPr>
          <w:sz w:val="24"/>
          <w:szCs w:val="24"/>
        </w:rPr>
      </w:pPr>
      <w:r w:rsidRPr="006F47B5">
        <w:rPr>
          <w:sz w:val="24"/>
          <w:szCs w:val="24"/>
        </w:rPr>
        <w:t>Dilek ve Temenniler, Kapanış.</w:t>
      </w:r>
    </w:p>
    <w:p w14:paraId="6B8816D2" w14:textId="77777777" w:rsidR="00433742" w:rsidRPr="00E36977" w:rsidRDefault="00433742" w:rsidP="00433742">
      <w:pPr>
        <w:spacing w:after="3" w:line="259" w:lineRule="auto"/>
        <w:ind w:left="20" w:hanging="10"/>
        <w:jc w:val="left"/>
        <w:rPr>
          <w:sz w:val="24"/>
          <w:szCs w:val="24"/>
        </w:rPr>
      </w:pPr>
      <w:r w:rsidRPr="00E36977">
        <w:rPr>
          <w:sz w:val="24"/>
          <w:szCs w:val="24"/>
        </w:rPr>
        <w:t>GÜNDEM MADDELERİNİN GÖRÜŞÜLMESİ:</w:t>
      </w:r>
    </w:p>
    <w:p w14:paraId="5EE0693A" w14:textId="77777777" w:rsidR="00433742" w:rsidRDefault="00433742" w:rsidP="00433742">
      <w:pPr>
        <w:pStyle w:val="ListeParagraf"/>
        <w:numPr>
          <w:ilvl w:val="0"/>
          <w:numId w:val="18"/>
        </w:numPr>
        <w:spacing w:after="3" w:line="253" w:lineRule="auto"/>
        <w:jc w:val="left"/>
        <w:rPr>
          <w:sz w:val="24"/>
          <w:szCs w:val="24"/>
        </w:rPr>
      </w:pPr>
      <w:r>
        <w:rPr>
          <w:sz w:val="24"/>
          <w:szCs w:val="24"/>
        </w:rPr>
        <w:t>Toplantı iyi dileklerle başlatıldı. Toplantıda tüm üyelerin hazır olduğu görüldü.</w:t>
      </w:r>
    </w:p>
    <w:p w14:paraId="6231C87C" w14:textId="183E58AF" w:rsidR="00433742" w:rsidRPr="00FA6841" w:rsidRDefault="00433742" w:rsidP="00433742">
      <w:pPr>
        <w:pStyle w:val="ListeParagraf"/>
        <w:numPr>
          <w:ilvl w:val="0"/>
          <w:numId w:val="18"/>
        </w:numPr>
        <w:spacing w:after="3" w:line="253" w:lineRule="auto"/>
        <w:jc w:val="left"/>
        <w:rPr>
          <w:sz w:val="24"/>
          <w:szCs w:val="24"/>
        </w:rPr>
      </w:pPr>
      <w:r>
        <w:rPr>
          <w:sz w:val="24"/>
          <w:szCs w:val="24"/>
        </w:rPr>
        <w:t xml:space="preserve">Onur kurulu başkanı Savaş DALKILIÇ </w:t>
      </w:r>
      <w:r w:rsidRPr="00FA6841">
        <w:rPr>
          <w:sz w:val="24"/>
          <w:szCs w:val="24"/>
        </w:rPr>
        <w:t xml:space="preserve">Ortaöğretim Kurumları Yönetmeliğinden Onur Genel Kurulu ve Onur Kurulunun Kuruluşu ve Görevlerini okudu </w:t>
      </w:r>
      <w:proofErr w:type="gramStart"/>
      <w:r>
        <w:rPr>
          <w:sz w:val="24"/>
          <w:szCs w:val="24"/>
        </w:rPr>
        <w:t>( Madde</w:t>
      </w:r>
      <w:proofErr w:type="gramEnd"/>
      <w:r>
        <w:rPr>
          <w:sz w:val="24"/>
          <w:szCs w:val="24"/>
        </w:rPr>
        <w:t xml:space="preserve"> 178-179-180-181-182-183-184)</w:t>
      </w:r>
    </w:p>
    <w:p w14:paraId="50CF0BEC" w14:textId="4E585D13" w:rsidR="00433742" w:rsidRPr="00646928" w:rsidRDefault="00433742" w:rsidP="00646928">
      <w:pPr>
        <w:pStyle w:val="ListeParagraf"/>
        <w:numPr>
          <w:ilvl w:val="0"/>
          <w:numId w:val="18"/>
        </w:numPr>
        <w:rPr>
          <w:sz w:val="24"/>
          <w:szCs w:val="24"/>
        </w:rPr>
      </w:pPr>
      <w:r w:rsidRPr="006F47B5">
        <w:rPr>
          <w:sz w:val="24"/>
          <w:szCs w:val="24"/>
        </w:rPr>
        <w:t>Kurulda öncelikle geçen öğretim yılında alınan kararlar ve yapılan uygulamalar gözden geçirilerek değerlendirildi.</w:t>
      </w:r>
      <w:r>
        <w:rPr>
          <w:sz w:val="24"/>
          <w:szCs w:val="24"/>
        </w:rPr>
        <w:t xml:space="preserve"> </w:t>
      </w:r>
      <w:r w:rsidRPr="00B15EAF">
        <w:rPr>
          <w:sz w:val="24"/>
          <w:szCs w:val="24"/>
        </w:rPr>
        <w:t>Onur Kurulu Başkanı Savaş DALKILIÇ kurula geçen öğretim yılında okulda meydana gelen disiplin olayları ile ilgili bilgiler verdi.</w:t>
      </w:r>
    </w:p>
    <w:p w14:paraId="245C23EE" w14:textId="4AFFC255" w:rsidR="00433742" w:rsidRPr="00646928" w:rsidRDefault="00433742" w:rsidP="00646928">
      <w:pPr>
        <w:pStyle w:val="ListeParagraf"/>
        <w:shd w:val="clear" w:color="auto" w:fill="FFFFFF" w:themeFill="background1"/>
        <w:ind w:left="730" w:firstLine="0"/>
        <w:rPr>
          <w:sz w:val="24"/>
          <w:szCs w:val="24"/>
        </w:rPr>
      </w:pPr>
      <w:r w:rsidRPr="00646928">
        <w:rPr>
          <w:sz w:val="24"/>
          <w:szCs w:val="24"/>
        </w:rPr>
        <w:t>Onur Kurulu 2.başkanlığı için asil ve yedek üyeliklerin seçimine geçildi. Yapılan oylama sonucunda oybirliği ile 12/A sınıfından Yiğit GÖNÜLLÜ asil üyeliğe, 10/B/FSB sınıfından Fatma EMRE yedek üyeliğe seçilmiştir.</w:t>
      </w:r>
    </w:p>
    <w:p w14:paraId="7DDB2BA3" w14:textId="77777777" w:rsidR="00433742" w:rsidRDefault="00433742" w:rsidP="00646928">
      <w:pPr>
        <w:pStyle w:val="ListeParagraf"/>
        <w:spacing w:after="87"/>
        <w:ind w:left="730" w:firstLine="0"/>
        <w:rPr>
          <w:sz w:val="24"/>
          <w:szCs w:val="24"/>
        </w:rPr>
      </w:pPr>
      <w:r w:rsidRPr="00202E43">
        <w:rPr>
          <w:sz w:val="24"/>
          <w:szCs w:val="24"/>
        </w:rPr>
        <w:t xml:space="preserve">Onur Kurulunu oluşturacak sınıf temsilcilikleri için yapılan seçimde </w:t>
      </w:r>
      <w:r>
        <w:rPr>
          <w:sz w:val="24"/>
          <w:szCs w:val="24"/>
        </w:rPr>
        <w:t xml:space="preserve">aşağıda isimleri yazılı öğrenciler oy birliği ile </w:t>
      </w:r>
      <w:proofErr w:type="spellStart"/>
      <w:r>
        <w:rPr>
          <w:sz w:val="24"/>
          <w:szCs w:val="24"/>
        </w:rPr>
        <w:t>seçilmştir</w:t>
      </w:r>
      <w:proofErr w:type="spellEnd"/>
      <w:r>
        <w:rPr>
          <w:sz w:val="24"/>
          <w:szCs w:val="24"/>
        </w:rPr>
        <w:t>.</w:t>
      </w:r>
    </w:p>
    <w:tbl>
      <w:tblPr>
        <w:tblStyle w:val="TabloKlavuzu"/>
        <w:tblW w:w="3324" w:type="pct"/>
        <w:jc w:val="center"/>
        <w:tblLook w:val="04A0" w:firstRow="1" w:lastRow="0" w:firstColumn="1" w:lastColumn="0" w:noHBand="0" w:noVBand="1"/>
      </w:tblPr>
      <w:tblGrid>
        <w:gridCol w:w="3012"/>
        <w:gridCol w:w="3012"/>
      </w:tblGrid>
      <w:tr w:rsidR="00433742" w14:paraId="5CF5F198" w14:textId="77777777" w:rsidTr="00F9150C">
        <w:trPr>
          <w:trHeight w:val="260"/>
          <w:jc w:val="center"/>
        </w:trPr>
        <w:tc>
          <w:tcPr>
            <w:tcW w:w="2500" w:type="pct"/>
            <w:shd w:val="clear" w:color="auto" w:fill="BFBFBF" w:themeFill="background1" w:themeFillShade="BF"/>
          </w:tcPr>
          <w:p w14:paraId="5C2605AC" w14:textId="77777777" w:rsidR="00433742" w:rsidRDefault="00433742" w:rsidP="00F9150C">
            <w:pPr>
              <w:ind w:left="0" w:firstLine="0"/>
              <w:jc w:val="center"/>
              <w:rPr>
                <w:sz w:val="24"/>
                <w:szCs w:val="24"/>
              </w:rPr>
            </w:pPr>
            <w:r>
              <w:rPr>
                <w:sz w:val="24"/>
                <w:szCs w:val="24"/>
              </w:rPr>
              <w:t>SINIF TEMSİLCİLİĞİ</w:t>
            </w:r>
          </w:p>
        </w:tc>
        <w:tc>
          <w:tcPr>
            <w:tcW w:w="2500" w:type="pct"/>
            <w:shd w:val="clear" w:color="auto" w:fill="BFBFBF" w:themeFill="background1" w:themeFillShade="BF"/>
          </w:tcPr>
          <w:p w14:paraId="39B48242" w14:textId="77777777" w:rsidR="00433742" w:rsidRDefault="00433742" w:rsidP="00F9150C">
            <w:pPr>
              <w:ind w:left="0" w:firstLine="0"/>
              <w:jc w:val="center"/>
              <w:rPr>
                <w:sz w:val="24"/>
                <w:szCs w:val="24"/>
              </w:rPr>
            </w:pPr>
            <w:r>
              <w:rPr>
                <w:sz w:val="24"/>
                <w:szCs w:val="24"/>
              </w:rPr>
              <w:t>ÖĞRENCİ</w:t>
            </w:r>
          </w:p>
        </w:tc>
      </w:tr>
      <w:tr w:rsidR="00433742" w14:paraId="4C1B59DA" w14:textId="77777777" w:rsidTr="00F9150C">
        <w:trPr>
          <w:trHeight w:val="260"/>
          <w:jc w:val="center"/>
        </w:trPr>
        <w:tc>
          <w:tcPr>
            <w:tcW w:w="2500" w:type="pct"/>
          </w:tcPr>
          <w:p w14:paraId="62424954" w14:textId="77777777" w:rsidR="00433742" w:rsidRDefault="00433742" w:rsidP="00F9150C">
            <w:pPr>
              <w:ind w:left="0" w:firstLine="0"/>
              <w:jc w:val="center"/>
              <w:rPr>
                <w:sz w:val="24"/>
                <w:szCs w:val="24"/>
              </w:rPr>
            </w:pPr>
            <w:r>
              <w:rPr>
                <w:sz w:val="24"/>
                <w:szCs w:val="24"/>
              </w:rPr>
              <w:t xml:space="preserve">9.SINIFLAR </w:t>
            </w:r>
          </w:p>
        </w:tc>
        <w:tc>
          <w:tcPr>
            <w:tcW w:w="2500" w:type="pct"/>
          </w:tcPr>
          <w:p w14:paraId="2404180C" w14:textId="77777777" w:rsidR="00433742" w:rsidRDefault="00433742" w:rsidP="00F9150C">
            <w:pPr>
              <w:ind w:left="0" w:firstLine="0"/>
              <w:jc w:val="center"/>
              <w:rPr>
                <w:sz w:val="24"/>
                <w:szCs w:val="24"/>
              </w:rPr>
            </w:pPr>
            <w:proofErr w:type="spellStart"/>
            <w:r>
              <w:rPr>
                <w:sz w:val="24"/>
                <w:szCs w:val="24"/>
              </w:rPr>
              <w:t>Tuana</w:t>
            </w:r>
            <w:proofErr w:type="spellEnd"/>
            <w:r>
              <w:rPr>
                <w:sz w:val="24"/>
                <w:szCs w:val="24"/>
              </w:rPr>
              <w:t xml:space="preserve"> BAŞYİĞİT</w:t>
            </w:r>
          </w:p>
        </w:tc>
      </w:tr>
      <w:tr w:rsidR="00433742" w14:paraId="7D0CBED5" w14:textId="77777777" w:rsidTr="00F9150C">
        <w:trPr>
          <w:trHeight w:val="260"/>
          <w:jc w:val="center"/>
        </w:trPr>
        <w:tc>
          <w:tcPr>
            <w:tcW w:w="2500" w:type="pct"/>
          </w:tcPr>
          <w:p w14:paraId="5052E3B3" w14:textId="77777777" w:rsidR="00433742" w:rsidRDefault="00433742" w:rsidP="00F9150C">
            <w:pPr>
              <w:ind w:left="0" w:firstLine="0"/>
              <w:jc w:val="center"/>
              <w:rPr>
                <w:sz w:val="24"/>
                <w:szCs w:val="24"/>
              </w:rPr>
            </w:pPr>
            <w:r>
              <w:rPr>
                <w:sz w:val="24"/>
                <w:szCs w:val="24"/>
              </w:rPr>
              <w:t>10.SINIFLAR</w:t>
            </w:r>
          </w:p>
        </w:tc>
        <w:tc>
          <w:tcPr>
            <w:tcW w:w="2500" w:type="pct"/>
          </w:tcPr>
          <w:p w14:paraId="16F62C43" w14:textId="77777777" w:rsidR="00433742" w:rsidRDefault="00433742" w:rsidP="00F9150C">
            <w:pPr>
              <w:ind w:left="0" w:firstLine="0"/>
              <w:jc w:val="center"/>
              <w:rPr>
                <w:sz w:val="24"/>
                <w:szCs w:val="24"/>
              </w:rPr>
            </w:pPr>
            <w:r>
              <w:rPr>
                <w:sz w:val="24"/>
                <w:szCs w:val="24"/>
              </w:rPr>
              <w:t>Arda TOPAL</w:t>
            </w:r>
          </w:p>
        </w:tc>
      </w:tr>
      <w:tr w:rsidR="00433742" w14:paraId="08D70238" w14:textId="77777777" w:rsidTr="00F9150C">
        <w:trPr>
          <w:trHeight w:val="260"/>
          <w:jc w:val="center"/>
        </w:trPr>
        <w:tc>
          <w:tcPr>
            <w:tcW w:w="2500" w:type="pct"/>
          </w:tcPr>
          <w:p w14:paraId="6D01EFEE" w14:textId="77777777" w:rsidR="00433742" w:rsidRDefault="00433742" w:rsidP="00F9150C">
            <w:pPr>
              <w:ind w:left="0" w:firstLine="0"/>
              <w:jc w:val="center"/>
              <w:rPr>
                <w:sz w:val="24"/>
                <w:szCs w:val="24"/>
              </w:rPr>
            </w:pPr>
            <w:r>
              <w:rPr>
                <w:sz w:val="24"/>
                <w:szCs w:val="24"/>
              </w:rPr>
              <w:t>11.SINIFLAR</w:t>
            </w:r>
          </w:p>
        </w:tc>
        <w:tc>
          <w:tcPr>
            <w:tcW w:w="2500" w:type="pct"/>
          </w:tcPr>
          <w:p w14:paraId="7E5E75B8" w14:textId="77777777" w:rsidR="00433742" w:rsidRDefault="00433742" w:rsidP="00F9150C">
            <w:pPr>
              <w:ind w:left="0" w:firstLine="0"/>
              <w:jc w:val="center"/>
              <w:rPr>
                <w:sz w:val="24"/>
                <w:szCs w:val="24"/>
              </w:rPr>
            </w:pPr>
            <w:r>
              <w:rPr>
                <w:sz w:val="24"/>
                <w:szCs w:val="24"/>
              </w:rPr>
              <w:t>Berke Can TOPAL</w:t>
            </w:r>
          </w:p>
        </w:tc>
      </w:tr>
      <w:tr w:rsidR="00433742" w14:paraId="7D41D977" w14:textId="77777777" w:rsidTr="00F9150C">
        <w:trPr>
          <w:trHeight w:val="260"/>
          <w:jc w:val="center"/>
        </w:trPr>
        <w:tc>
          <w:tcPr>
            <w:tcW w:w="2500" w:type="pct"/>
          </w:tcPr>
          <w:p w14:paraId="3B7CC0E3" w14:textId="77777777" w:rsidR="00433742" w:rsidRDefault="00433742" w:rsidP="00F9150C">
            <w:pPr>
              <w:ind w:left="0" w:firstLine="0"/>
              <w:jc w:val="center"/>
              <w:rPr>
                <w:sz w:val="24"/>
                <w:szCs w:val="24"/>
              </w:rPr>
            </w:pPr>
            <w:r>
              <w:rPr>
                <w:sz w:val="24"/>
                <w:szCs w:val="24"/>
              </w:rPr>
              <w:t>12.SINIFLAR</w:t>
            </w:r>
          </w:p>
        </w:tc>
        <w:tc>
          <w:tcPr>
            <w:tcW w:w="2500" w:type="pct"/>
          </w:tcPr>
          <w:p w14:paraId="3C009430" w14:textId="77777777" w:rsidR="00433742" w:rsidRDefault="00433742" w:rsidP="00F9150C">
            <w:pPr>
              <w:ind w:left="0" w:firstLine="0"/>
              <w:jc w:val="center"/>
              <w:rPr>
                <w:sz w:val="24"/>
                <w:szCs w:val="24"/>
              </w:rPr>
            </w:pPr>
            <w:r>
              <w:rPr>
                <w:sz w:val="24"/>
                <w:szCs w:val="24"/>
              </w:rPr>
              <w:t>Yiğit GÖNÜLLÜ</w:t>
            </w:r>
          </w:p>
        </w:tc>
      </w:tr>
    </w:tbl>
    <w:p w14:paraId="62E8F7E6" w14:textId="77777777" w:rsidR="00433742" w:rsidRPr="00433742" w:rsidRDefault="00433742" w:rsidP="00433742">
      <w:pPr>
        <w:spacing w:after="87"/>
        <w:ind w:left="0" w:firstLine="0"/>
        <w:rPr>
          <w:sz w:val="24"/>
          <w:szCs w:val="24"/>
        </w:rPr>
      </w:pPr>
    </w:p>
    <w:p w14:paraId="1E7B1B4F" w14:textId="77777777" w:rsidR="00433742" w:rsidRDefault="00433742" w:rsidP="00433742">
      <w:pPr>
        <w:pStyle w:val="ListeParagraf"/>
        <w:spacing w:after="103"/>
        <w:ind w:left="724" w:right="1042" w:firstLine="0"/>
        <w:rPr>
          <w:sz w:val="24"/>
          <w:szCs w:val="24"/>
        </w:rPr>
      </w:pPr>
      <w:r w:rsidRPr="00412A38">
        <w:rPr>
          <w:sz w:val="24"/>
          <w:szCs w:val="24"/>
        </w:rPr>
        <w:t>Buna göre, Onur Kurulu aşağıdaki gibi oluşturul</w:t>
      </w:r>
      <w:r>
        <w:rPr>
          <w:sz w:val="24"/>
          <w:szCs w:val="24"/>
        </w:rPr>
        <w:t>muştur.</w:t>
      </w:r>
    </w:p>
    <w:tbl>
      <w:tblPr>
        <w:tblStyle w:val="TabloKlavuzu"/>
        <w:tblW w:w="5000" w:type="pct"/>
        <w:jc w:val="center"/>
        <w:tblLook w:val="04A0" w:firstRow="1" w:lastRow="0" w:firstColumn="1" w:lastColumn="0" w:noHBand="0" w:noVBand="1"/>
      </w:tblPr>
      <w:tblGrid>
        <w:gridCol w:w="2266"/>
        <w:gridCol w:w="2266"/>
        <w:gridCol w:w="2266"/>
        <w:gridCol w:w="2264"/>
      </w:tblGrid>
      <w:tr w:rsidR="00433742" w14:paraId="13D4B9ED" w14:textId="5F00FA61" w:rsidTr="00433742">
        <w:trPr>
          <w:trHeight w:val="228"/>
          <w:jc w:val="center"/>
        </w:trPr>
        <w:tc>
          <w:tcPr>
            <w:tcW w:w="1250" w:type="pct"/>
            <w:shd w:val="clear" w:color="auto" w:fill="BFBFBF" w:themeFill="background1" w:themeFillShade="BF"/>
          </w:tcPr>
          <w:p w14:paraId="73D356A0" w14:textId="77777777" w:rsidR="00433742" w:rsidRDefault="00433742" w:rsidP="00433742">
            <w:pPr>
              <w:ind w:left="0" w:firstLine="0"/>
              <w:jc w:val="center"/>
              <w:rPr>
                <w:sz w:val="24"/>
                <w:szCs w:val="24"/>
              </w:rPr>
            </w:pPr>
            <w:r>
              <w:rPr>
                <w:sz w:val="24"/>
                <w:szCs w:val="24"/>
              </w:rPr>
              <w:t xml:space="preserve">ONUR KURULU ÜYESİ </w:t>
            </w:r>
          </w:p>
        </w:tc>
        <w:tc>
          <w:tcPr>
            <w:tcW w:w="1250" w:type="pct"/>
            <w:shd w:val="clear" w:color="auto" w:fill="BFBFBF" w:themeFill="background1" w:themeFillShade="BF"/>
          </w:tcPr>
          <w:p w14:paraId="0DAF296C" w14:textId="77777777" w:rsidR="00433742" w:rsidRDefault="00433742" w:rsidP="00433742">
            <w:pPr>
              <w:ind w:left="0" w:firstLine="0"/>
              <w:jc w:val="center"/>
              <w:rPr>
                <w:sz w:val="24"/>
                <w:szCs w:val="24"/>
              </w:rPr>
            </w:pPr>
            <w:r>
              <w:rPr>
                <w:sz w:val="24"/>
                <w:szCs w:val="24"/>
              </w:rPr>
              <w:t>GÖREVİ</w:t>
            </w:r>
          </w:p>
        </w:tc>
        <w:tc>
          <w:tcPr>
            <w:tcW w:w="1250" w:type="pct"/>
            <w:shd w:val="clear" w:color="auto" w:fill="BFBFBF" w:themeFill="background1" w:themeFillShade="BF"/>
          </w:tcPr>
          <w:p w14:paraId="289CC7C2" w14:textId="7B89EEA9" w:rsidR="00433742" w:rsidRDefault="00433742" w:rsidP="00433742">
            <w:pPr>
              <w:ind w:left="0" w:firstLine="0"/>
              <w:jc w:val="center"/>
              <w:rPr>
                <w:sz w:val="24"/>
                <w:szCs w:val="24"/>
              </w:rPr>
            </w:pPr>
            <w:r>
              <w:rPr>
                <w:sz w:val="24"/>
                <w:szCs w:val="24"/>
              </w:rPr>
              <w:t xml:space="preserve">ONUR KURULU ÜYESİ </w:t>
            </w:r>
          </w:p>
        </w:tc>
        <w:tc>
          <w:tcPr>
            <w:tcW w:w="1249" w:type="pct"/>
            <w:shd w:val="clear" w:color="auto" w:fill="BFBFBF" w:themeFill="background1" w:themeFillShade="BF"/>
          </w:tcPr>
          <w:p w14:paraId="439250BA" w14:textId="7595C16D" w:rsidR="00433742" w:rsidRDefault="00433742" w:rsidP="00433742">
            <w:pPr>
              <w:ind w:left="0" w:firstLine="0"/>
              <w:jc w:val="center"/>
              <w:rPr>
                <w:sz w:val="24"/>
                <w:szCs w:val="24"/>
              </w:rPr>
            </w:pPr>
            <w:r>
              <w:rPr>
                <w:sz w:val="24"/>
                <w:szCs w:val="24"/>
              </w:rPr>
              <w:t>GÖREVİ</w:t>
            </w:r>
          </w:p>
        </w:tc>
      </w:tr>
      <w:tr w:rsidR="00433742" w14:paraId="3983ACD9" w14:textId="5F2FC237" w:rsidTr="00433742">
        <w:trPr>
          <w:trHeight w:val="228"/>
          <w:jc w:val="center"/>
        </w:trPr>
        <w:tc>
          <w:tcPr>
            <w:tcW w:w="1250" w:type="pct"/>
          </w:tcPr>
          <w:p w14:paraId="62ED7A95" w14:textId="77777777" w:rsidR="00433742" w:rsidRDefault="00433742" w:rsidP="00433742">
            <w:pPr>
              <w:ind w:left="0" w:firstLine="0"/>
              <w:jc w:val="center"/>
              <w:rPr>
                <w:sz w:val="24"/>
                <w:szCs w:val="24"/>
              </w:rPr>
            </w:pPr>
            <w:r>
              <w:rPr>
                <w:sz w:val="24"/>
                <w:szCs w:val="24"/>
              </w:rPr>
              <w:t>Savaş DALKILIÇ</w:t>
            </w:r>
          </w:p>
        </w:tc>
        <w:tc>
          <w:tcPr>
            <w:tcW w:w="1250" w:type="pct"/>
          </w:tcPr>
          <w:p w14:paraId="4B849CE4" w14:textId="77777777" w:rsidR="00433742" w:rsidRDefault="00433742" w:rsidP="00433742">
            <w:pPr>
              <w:ind w:left="0" w:firstLine="0"/>
              <w:jc w:val="center"/>
              <w:rPr>
                <w:sz w:val="24"/>
                <w:szCs w:val="24"/>
              </w:rPr>
            </w:pPr>
            <w:r>
              <w:rPr>
                <w:sz w:val="24"/>
                <w:szCs w:val="24"/>
              </w:rPr>
              <w:t>BAŞKAN</w:t>
            </w:r>
          </w:p>
        </w:tc>
        <w:tc>
          <w:tcPr>
            <w:tcW w:w="1250" w:type="pct"/>
          </w:tcPr>
          <w:p w14:paraId="4BFA8022" w14:textId="4543B17C" w:rsidR="00433742" w:rsidRDefault="00433742" w:rsidP="00433742">
            <w:pPr>
              <w:ind w:left="0" w:firstLine="0"/>
              <w:jc w:val="center"/>
              <w:rPr>
                <w:sz w:val="24"/>
                <w:szCs w:val="24"/>
              </w:rPr>
            </w:pPr>
            <w:r>
              <w:rPr>
                <w:sz w:val="24"/>
                <w:szCs w:val="24"/>
              </w:rPr>
              <w:t>Yiğit GÖNÜLLÜ</w:t>
            </w:r>
          </w:p>
        </w:tc>
        <w:tc>
          <w:tcPr>
            <w:tcW w:w="1249" w:type="pct"/>
          </w:tcPr>
          <w:p w14:paraId="463A9F3B" w14:textId="50FCCE64" w:rsidR="00433742" w:rsidRDefault="00433742" w:rsidP="00433742">
            <w:pPr>
              <w:ind w:left="0" w:firstLine="0"/>
              <w:jc w:val="center"/>
              <w:rPr>
                <w:sz w:val="24"/>
                <w:szCs w:val="24"/>
              </w:rPr>
            </w:pPr>
            <w:r>
              <w:rPr>
                <w:sz w:val="24"/>
                <w:szCs w:val="24"/>
              </w:rPr>
              <w:t>12.SINIF TEMSİLCİSİ</w:t>
            </w:r>
          </w:p>
        </w:tc>
      </w:tr>
      <w:tr w:rsidR="00433742" w14:paraId="50824C99" w14:textId="51FB7FD0" w:rsidTr="00433742">
        <w:trPr>
          <w:trHeight w:val="228"/>
          <w:jc w:val="center"/>
        </w:trPr>
        <w:tc>
          <w:tcPr>
            <w:tcW w:w="1250" w:type="pct"/>
          </w:tcPr>
          <w:p w14:paraId="0B8AC864" w14:textId="77777777" w:rsidR="00433742" w:rsidRDefault="00433742" w:rsidP="00433742">
            <w:pPr>
              <w:ind w:left="0" w:firstLine="0"/>
              <w:jc w:val="center"/>
              <w:rPr>
                <w:sz w:val="24"/>
                <w:szCs w:val="24"/>
              </w:rPr>
            </w:pPr>
            <w:r>
              <w:rPr>
                <w:sz w:val="24"/>
                <w:szCs w:val="24"/>
              </w:rPr>
              <w:t>Yiğit GÖNÜLLÜ</w:t>
            </w:r>
          </w:p>
        </w:tc>
        <w:tc>
          <w:tcPr>
            <w:tcW w:w="1250" w:type="pct"/>
          </w:tcPr>
          <w:p w14:paraId="663669B6" w14:textId="77777777" w:rsidR="00433742" w:rsidRDefault="00433742" w:rsidP="00433742">
            <w:pPr>
              <w:ind w:left="0" w:firstLine="0"/>
              <w:jc w:val="center"/>
              <w:rPr>
                <w:sz w:val="24"/>
                <w:szCs w:val="24"/>
              </w:rPr>
            </w:pPr>
            <w:r>
              <w:rPr>
                <w:sz w:val="24"/>
                <w:szCs w:val="24"/>
              </w:rPr>
              <w:t>2.BAŞKAN (ASİL)</w:t>
            </w:r>
          </w:p>
        </w:tc>
        <w:tc>
          <w:tcPr>
            <w:tcW w:w="1250" w:type="pct"/>
          </w:tcPr>
          <w:p w14:paraId="3479BF0A" w14:textId="0D86C532" w:rsidR="00433742" w:rsidRDefault="00433742" w:rsidP="00433742">
            <w:pPr>
              <w:ind w:left="0" w:firstLine="0"/>
              <w:jc w:val="center"/>
              <w:rPr>
                <w:sz w:val="24"/>
                <w:szCs w:val="24"/>
              </w:rPr>
            </w:pPr>
            <w:r>
              <w:rPr>
                <w:sz w:val="24"/>
                <w:szCs w:val="24"/>
              </w:rPr>
              <w:t>Aysu ÖKSÜZ</w:t>
            </w:r>
          </w:p>
        </w:tc>
        <w:tc>
          <w:tcPr>
            <w:tcW w:w="1249" w:type="pct"/>
          </w:tcPr>
          <w:p w14:paraId="38631F30" w14:textId="0647D41A" w:rsidR="00433742" w:rsidRDefault="00433742" w:rsidP="00433742">
            <w:pPr>
              <w:ind w:left="0" w:firstLine="0"/>
              <w:jc w:val="center"/>
              <w:rPr>
                <w:sz w:val="24"/>
                <w:szCs w:val="24"/>
              </w:rPr>
            </w:pPr>
            <w:r>
              <w:rPr>
                <w:sz w:val="24"/>
                <w:szCs w:val="24"/>
              </w:rPr>
              <w:t>ÜYE</w:t>
            </w:r>
          </w:p>
        </w:tc>
      </w:tr>
      <w:tr w:rsidR="00433742" w14:paraId="50EEF111" w14:textId="4DB038FF" w:rsidTr="00433742">
        <w:trPr>
          <w:trHeight w:val="228"/>
          <w:jc w:val="center"/>
        </w:trPr>
        <w:tc>
          <w:tcPr>
            <w:tcW w:w="1250" w:type="pct"/>
          </w:tcPr>
          <w:p w14:paraId="31C16F7C" w14:textId="77777777" w:rsidR="00433742" w:rsidRDefault="00433742" w:rsidP="00433742">
            <w:pPr>
              <w:ind w:left="0" w:firstLine="0"/>
              <w:jc w:val="center"/>
              <w:rPr>
                <w:sz w:val="24"/>
                <w:szCs w:val="24"/>
              </w:rPr>
            </w:pPr>
            <w:r>
              <w:rPr>
                <w:sz w:val="24"/>
                <w:szCs w:val="24"/>
              </w:rPr>
              <w:t>Fatma EMRE</w:t>
            </w:r>
          </w:p>
        </w:tc>
        <w:tc>
          <w:tcPr>
            <w:tcW w:w="1250" w:type="pct"/>
          </w:tcPr>
          <w:p w14:paraId="64DEC315" w14:textId="77777777" w:rsidR="00433742" w:rsidRDefault="00433742" w:rsidP="00433742">
            <w:pPr>
              <w:ind w:left="0" w:firstLine="0"/>
              <w:jc w:val="center"/>
              <w:rPr>
                <w:sz w:val="24"/>
                <w:szCs w:val="24"/>
              </w:rPr>
            </w:pPr>
            <w:r>
              <w:rPr>
                <w:sz w:val="24"/>
                <w:szCs w:val="24"/>
              </w:rPr>
              <w:t>2.BAŞKAN (YEDEK)</w:t>
            </w:r>
          </w:p>
        </w:tc>
        <w:tc>
          <w:tcPr>
            <w:tcW w:w="1250" w:type="pct"/>
          </w:tcPr>
          <w:p w14:paraId="273C3E99" w14:textId="0CA0A11F" w:rsidR="00433742" w:rsidRDefault="00433742" w:rsidP="00433742">
            <w:pPr>
              <w:ind w:left="0" w:firstLine="0"/>
              <w:jc w:val="center"/>
              <w:rPr>
                <w:sz w:val="24"/>
                <w:szCs w:val="24"/>
              </w:rPr>
            </w:pPr>
            <w:r>
              <w:rPr>
                <w:sz w:val="24"/>
                <w:szCs w:val="24"/>
              </w:rPr>
              <w:t xml:space="preserve">Murat </w:t>
            </w:r>
            <w:proofErr w:type="spellStart"/>
            <w:r>
              <w:rPr>
                <w:sz w:val="24"/>
                <w:szCs w:val="24"/>
              </w:rPr>
              <w:t>Asaf</w:t>
            </w:r>
            <w:proofErr w:type="spellEnd"/>
            <w:r>
              <w:rPr>
                <w:sz w:val="24"/>
                <w:szCs w:val="24"/>
              </w:rPr>
              <w:t xml:space="preserve"> KILINÇ</w:t>
            </w:r>
          </w:p>
        </w:tc>
        <w:tc>
          <w:tcPr>
            <w:tcW w:w="1249" w:type="pct"/>
          </w:tcPr>
          <w:p w14:paraId="7C877031" w14:textId="0951D42B" w:rsidR="00433742" w:rsidRDefault="00433742" w:rsidP="00433742">
            <w:pPr>
              <w:ind w:left="0" w:firstLine="0"/>
              <w:jc w:val="center"/>
              <w:rPr>
                <w:sz w:val="24"/>
                <w:szCs w:val="24"/>
              </w:rPr>
            </w:pPr>
            <w:r w:rsidRPr="00566C0A">
              <w:rPr>
                <w:sz w:val="24"/>
                <w:szCs w:val="24"/>
              </w:rPr>
              <w:t>ÜYE</w:t>
            </w:r>
          </w:p>
        </w:tc>
      </w:tr>
      <w:tr w:rsidR="00433742" w14:paraId="7A2063EC" w14:textId="72E7F4AB" w:rsidTr="00433742">
        <w:trPr>
          <w:trHeight w:val="228"/>
          <w:jc w:val="center"/>
        </w:trPr>
        <w:tc>
          <w:tcPr>
            <w:tcW w:w="1250" w:type="pct"/>
          </w:tcPr>
          <w:p w14:paraId="79A2FD5A" w14:textId="77777777" w:rsidR="00433742" w:rsidRDefault="00433742" w:rsidP="00433742">
            <w:pPr>
              <w:ind w:left="0" w:firstLine="0"/>
              <w:jc w:val="center"/>
              <w:rPr>
                <w:sz w:val="24"/>
                <w:szCs w:val="24"/>
              </w:rPr>
            </w:pPr>
            <w:proofErr w:type="spellStart"/>
            <w:r>
              <w:rPr>
                <w:sz w:val="24"/>
                <w:szCs w:val="24"/>
              </w:rPr>
              <w:t>Tuana</w:t>
            </w:r>
            <w:proofErr w:type="spellEnd"/>
            <w:r>
              <w:rPr>
                <w:sz w:val="24"/>
                <w:szCs w:val="24"/>
              </w:rPr>
              <w:t xml:space="preserve"> BAŞYİĞİT</w:t>
            </w:r>
          </w:p>
        </w:tc>
        <w:tc>
          <w:tcPr>
            <w:tcW w:w="1250" w:type="pct"/>
          </w:tcPr>
          <w:p w14:paraId="7CDE6046" w14:textId="77777777" w:rsidR="00433742" w:rsidRDefault="00433742" w:rsidP="00433742">
            <w:pPr>
              <w:ind w:left="0" w:firstLine="0"/>
              <w:jc w:val="center"/>
              <w:rPr>
                <w:sz w:val="24"/>
                <w:szCs w:val="24"/>
              </w:rPr>
            </w:pPr>
            <w:r>
              <w:rPr>
                <w:sz w:val="24"/>
                <w:szCs w:val="24"/>
              </w:rPr>
              <w:t>9.SINIF TEMSİLCİSİ</w:t>
            </w:r>
          </w:p>
        </w:tc>
        <w:tc>
          <w:tcPr>
            <w:tcW w:w="1250" w:type="pct"/>
          </w:tcPr>
          <w:p w14:paraId="4BB6F396" w14:textId="2345280D" w:rsidR="00433742" w:rsidRDefault="00433742" w:rsidP="00433742">
            <w:pPr>
              <w:ind w:left="0" w:firstLine="0"/>
              <w:jc w:val="center"/>
              <w:rPr>
                <w:sz w:val="24"/>
                <w:szCs w:val="24"/>
              </w:rPr>
            </w:pPr>
            <w:r>
              <w:rPr>
                <w:sz w:val="24"/>
                <w:szCs w:val="24"/>
              </w:rPr>
              <w:t>Umut GÜLÜN</w:t>
            </w:r>
          </w:p>
        </w:tc>
        <w:tc>
          <w:tcPr>
            <w:tcW w:w="1249" w:type="pct"/>
          </w:tcPr>
          <w:p w14:paraId="47A2417A" w14:textId="2F1E3791" w:rsidR="00433742" w:rsidRDefault="00433742" w:rsidP="00433742">
            <w:pPr>
              <w:ind w:left="0" w:firstLine="0"/>
              <w:jc w:val="center"/>
              <w:rPr>
                <w:sz w:val="24"/>
                <w:szCs w:val="24"/>
              </w:rPr>
            </w:pPr>
            <w:r w:rsidRPr="00566C0A">
              <w:rPr>
                <w:sz w:val="24"/>
                <w:szCs w:val="24"/>
              </w:rPr>
              <w:t>ÜYE</w:t>
            </w:r>
          </w:p>
        </w:tc>
      </w:tr>
      <w:tr w:rsidR="00433742" w14:paraId="49CF3A8F" w14:textId="36B6BAD0" w:rsidTr="00433742">
        <w:trPr>
          <w:trHeight w:val="228"/>
          <w:jc w:val="center"/>
        </w:trPr>
        <w:tc>
          <w:tcPr>
            <w:tcW w:w="1250" w:type="pct"/>
          </w:tcPr>
          <w:p w14:paraId="47A656BC" w14:textId="77777777" w:rsidR="00433742" w:rsidRDefault="00433742" w:rsidP="00433742">
            <w:pPr>
              <w:ind w:left="0" w:firstLine="0"/>
              <w:jc w:val="center"/>
              <w:rPr>
                <w:sz w:val="24"/>
                <w:szCs w:val="24"/>
              </w:rPr>
            </w:pPr>
            <w:r>
              <w:rPr>
                <w:sz w:val="24"/>
                <w:szCs w:val="24"/>
              </w:rPr>
              <w:lastRenderedPageBreak/>
              <w:t>Arda TOPAL</w:t>
            </w:r>
          </w:p>
        </w:tc>
        <w:tc>
          <w:tcPr>
            <w:tcW w:w="1250" w:type="pct"/>
          </w:tcPr>
          <w:p w14:paraId="535A49D4" w14:textId="77777777" w:rsidR="00433742" w:rsidRDefault="00433742" w:rsidP="00433742">
            <w:pPr>
              <w:ind w:left="0" w:firstLine="0"/>
              <w:jc w:val="center"/>
              <w:rPr>
                <w:sz w:val="24"/>
                <w:szCs w:val="24"/>
              </w:rPr>
            </w:pPr>
            <w:r>
              <w:rPr>
                <w:sz w:val="24"/>
                <w:szCs w:val="24"/>
              </w:rPr>
              <w:t>10.SINIF TEMSİLCİSİ</w:t>
            </w:r>
          </w:p>
        </w:tc>
        <w:tc>
          <w:tcPr>
            <w:tcW w:w="1250" w:type="pct"/>
          </w:tcPr>
          <w:p w14:paraId="05DD6448" w14:textId="35467C09" w:rsidR="00433742" w:rsidRDefault="00433742" w:rsidP="00433742">
            <w:pPr>
              <w:ind w:left="0" w:firstLine="0"/>
              <w:jc w:val="center"/>
              <w:rPr>
                <w:sz w:val="24"/>
                <w:szCs w:val="24"/>
              </w:rPr>
            </w:pPr>
            <w:r>
              <w:rPr>
                <w:sz w:val="24"/>
                <w:szCs w:val="24"/>
              </w:rPr>
              <w:t>Salih Talha İSTEK</w:t>
            </w:r>
          </w:p>
        </w:tc>
        <w:tc>
          <w:tcPr>
            <w:tcW w:w="1249" w:type="pct"/>
          </w:tcPr>
          <w:p w14:paraId="1B29A112" w14:textId="6C112E3F" w:rsidR="00433742" w:rsidRDefault="00433742" w:rsidP="00433742">
            <w:pPr>
              <w:ind w:left="0" w:firstLine="0"/>
              <w:jc w:val="center"/>
              <w:rPr>
                <w:sz w:val="24"/>
                <w:szCs w:val="24"/>
              </w:rPr>
            </w:pPr>
            <w:r w:rsidRPr="00566C0A">
              <w:rPr>
                <w:sz w:val="24"/>
                <w:szCs w:val="24"/>
              </w:rPr>
              <w:t>ÜYE</w:t>
            </w:r>
          </w:p>
        </w:tc>
      </w:tr>
      <w:tr w:rsidR="00433742" w14:paraId="540FF451" w14:textId="2714EB69" w:rsidTr="00433742">
        <w:trPr>
          <w:trHeight w:val="228"/>
          <w:jc w:val="center"/>
        </w:trPr>
        <w:tc>
          <w:tcPr>
            <w:tcW w:w="1250" w:type="pct"/>
          </w:tcPr>
          <w:p w14:paraId="2E06530C" w14:textId="77777777" w:rsidR="00433742" w:rsidRDefault="00433742" w:rsidP="00433742">
            <w:pPr>
              <w:ind w:left="0" w:firstLine="0"/>
              <w:jc w:val="center"/>
              <w:rPr>
                <w:sz w:val="24"/>
                <w:szCs w:val="24"/>
              </w:rPr>
            </w:pPr>
            <w:r>
              <w:rPr>
                <w:sz w:val="24"/>
                <w:szCs w:val="24"/>
              </w:rPr>
              <w:t>Berke Can TOPAL</w:t>
            </w:r>
          </w:p>
        </w:tc>
        <w:tc>
          <w:tcPr>
            <w:tcW w:w="1250" w:type="pct"/>
          </w:tcPr>
          <w:p w14:paraId="43ACB7B2" w14:textId="77777777" w:rsidR="00433742" w:rsidRDefault="00433742" w:rsidP="00433742">
            <w:pPr>
              <w:ind w:left="0" w:firstLine="0"/>
              <w:jc w:val="center"/>
              <w:rPr>
                <w:sz w:val="24"/>
                <w:szCs w:val="24"/>
              </w:rPr>
            </w:pPr>
            <w:r>
              <w:rPr>
                <w:sz w:val="24"/>
                <w:szCs w:val="24"/>
              </w:rPr>
              <w:t>11.SINIF TEMSİLCİSİ</w:t>
            </w:r>
          </w:p>
        </w:tc>
        <w:tc>
          <w:tcPr>
            <w:tcW w:w="1250" w:type="pct"/>
          </w:tcPr>
          <w:p w14:paraId="167061B8" w14:textId="6A2823F1" w:rsidR="00433742" w:rsidRDefault="00433742" w:rsidP="00433742">
            <w:pPr>
              <w:ind w:left="0" w:firstLine="0"/>
              <w:jc w:val="center"/>
              <w:rPr>
                <w:sz w:val="24"/>
                <w:szCs w:val="24"/>
              </w:rPr>
            </w:pPr>
            <w:r>
              <w:rPr>
                <w:sz w:val="24"/>
                <w:szCs w:val="24"/>
              </w:rPr>
              <w:t>Furkan KOLÇAK</w:t>
            </w:r>
          </w:p>
        </w:tc>
        <w:tc>
          <w:tcPr>
            <w:tcW w:w="1249" w:type="pct"/>
          </w:tcPr>
          <w:p w14:paraId="6897D3A3" w14:textId="20F7B489" w:rsidR="00433742" w:rsidRDefault="00433742" w:rsidP="00433742">
            <w:pPr>
              <w:ind w:left="0" w:firstLine="0"/>
              <w:jc w:val="center"/>
              <w:rPr>
                <w:sz w:val="24"/>
                <w:szCs w:val="24"/>
              </w:rPr>
            </w:pPr>
            <w:r w:rsidRPr="00566C0A">
              <w:rPr>
                <w:sz w:val="24"/>
                <w:szCs w:val="24"/>
              </w:rPr>
              <w:t>ÜYE</w:t>
            </w:r>
          </w:p>
        </w:tc>
      </w:tr>
    </w:tbl>
    <w:p w14:paraId="3DA296CD" w14:textId="03F7FA39" w:rsidR="00433742" w:rsidRDefault="00433742" w:rsidP="00433742">
      <w:pPr>
        <w:pStyle w:val="ListeParagraf"/>
        <w:numPr>
          <w:ilvl w:val="0"/>
          <w:numId w:val="18"/>
        </w:numPr>
        <w:spacing w:after="103"/>
        <w:ind w:right="1042"/>
        <w:rPr>
          <w:sz w:val="24"/>
          <w:szCs w:val="24"/>
        </w:rPr>
      </w:pPr>
      <w:r>
        <w:rPr>
          <w:sz w:val="24"/>
          <w:szCs w:val="24"/>
        </w:rPr>
        <w:t>Onur kurulu tutanağında belirtildiği üzere yıllık plan hazırlanıp dosyaya konulmuştur.</w:t>
      </w:r>
    </w:p>
    <w:p w14:paraId="48BA7259" w14:textId="77777777" w:rsidR="00433742" w:rsidRDefault="00433742" w:rsidP="00433742">
      <w:pPr>
        <w:pStyle w:val="ListeParagraf"/>
        <w:numPr>
          <w:ilvl w:val="0"/>
          <w:numId w:val="18"/>
        </w:numPr>
        <w:spacing w:after="103"/>
        <w:rPr>
          <w:sz w:val="24"/>
          <w:szCs w:val="24"/>
        </w:rPr>
      </w:pPr>
      <w:r w:rsidRPr="00C5158E">
        <w:rPr>
          <w:sz w:val="24"/>
          <w:szCs w:val="24"/>
        </w:rPr>
        <w:t xml:space="preserve">Kurulda söz alan Onur Kurulu Başkanı Savaş DALKILIÇ, "Okulumuzda başarının artırılması ve disiplin açısından başarılı ve huzurlu bir eğitim ve öğretim yılı geçirmek için herkesin üzerine düşen görevleri eksiksiz yerine getirmesi gerekir dedi. Onur Kurullarında ele alınacak konular ve kararların sadece kâğıt üzerinde kalmaması sağlanmalı ve bunların hayata geçirilmesi için azami çaba harcanmalıdır ancak o zaman okulumuzun başarısına katkıda bulunabiliriz dedi. </w:t>
      </w:r>
    </w:p>
    <w:p w14:paraId="33C18963" w14:textId="77777777" w:rsidR="00433742" w:rsidRPr="00C5158E" w:rsidRDefault="00433742" w:rsidP="00433742">
      <w:pPr>
        <w:pStyle w:val="ListeParagraf"/>
        <w:spacing w:after="103"/>
        <w:ind w:left="724" w:firstLine="0"/>
        <w:rPr>
          <w:sz w:val="24"/>
          <w:szCs w:val="24"/>
        </w:rPr>
      </w:pPr>
      <w:r w:rsidRPr="00C5158E">
        <w:rPr>
          <w:sz w:val="24"/>
          <w:szCs w:val="24"/>
        </w:rPr>
        <w:t>Kurulda, yönetmelik gereğince Onur Genel Kurulunun her dönemde en az iki kere toplanmasının sağlanması konusunda prensip kararı alındı.</w:t>
      </w:r>
    </w:p>
    <w:p w14:paraId="22C078A1" w14:textId="77777777" w:rsidR="00433742" w:rsidRDefault="00433742" w:rsidP="00433742">
      <w:pPr>
        <w:pStyle w:val="ListeParagraf"/>
        <w:ind w:left="724" w:firstLine="0"/>
        <w:rPr>
          <w:sz w:val="24"/>
          <w:szCs w:val="24"/>
        </w:rPr>
      </w:pPr>
      <w:r w:rsidRPr="00412A38">
        <w:rPr>
          <w:sz w:val="24"/>
          <w:szCs w:val="24"/>
        </w:rPr>
        <w:t>Toplantıda başka konuşulacak konu kalmadığı için başarılı bir eğitim ve öğretim yılı geçirilmesi, bir dahaki toplantıda da bulunabilme dilek ve temennileri ile toplantıya son verilmiştir.</w:t>
      </w:r>
    </w:p>
    <w:p w14:paraId="4CE06DE9" w14:textId="77777777" w:rsidR="00433742" w:rsidRDefault="00433742" w:rsidP="00433742">
      <w:pPr>
        <w:pStyle w:val="ListeParagraf"/>
        <w:ind w:left="724" w:firstLine="0"/>
        <w:rPr>
          <w:sz w:val="24"/>
          <w:szCs w:val="24"/>
        </w:rPr>
      </w:pPr>
    </w:p>
    <w:p w14:paraId="58E5710A" w14:textId="77777777" w:rsidR="00433742" w:rsidRDefault="00433742" w:rsidP="00433742">
      <w:pPr>
        <w:pStyle w:val="ListeParagraf"/>
        <w:ind w:left="724" w:firstLine="0"/>
        <w:rPr>
          <w:sz w:val="24"/>
          <w:szCs w:val="24"/>
        </w:rPr>
      </w:pPr>
    </w:p>
    <w:p w14:paraId="752E6DF6" w14:textId="77777777" w:rsidR="00433742" w:rsidRDefault="00433742" w:rsidP="00433742">
      <w:pPr>
        <w:pStyle w:val="ListeParagraf"/>
        <w:ind w:left="724" w:firstLine="0"/>
        <w:rPr>
          <w:sz w:val="24"/>
          <w:szCs w:val="24"/>
        </w:rPr>
      </w:pPr>
    </w:p>
    <w:tbl>
      <w:tblPr>
        <w:tblStyle w:val="TabloKlavuzu"/>
        <w:tblW w:w="52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184"/>
        <w:gridCol w:w="3182"/>
      </w:tblGrid>
      <w:tr w:rsidR="00433742" w14:paraId="4D719B50" w14:textId="77777777" w:rsidTr="00F9150C">
        <w:trPr>
          <w:trHeight w:val="296"/>
        </w:trPr>
        <w:tc>
          <w:tcPr>
            <w:tcW w:w="1667" w:type="pct"/>
          </w:tcPr>
          <w:p w14:paraId="113D74B3" w14:textId="77777777" w:rsidR="00433742" w:rsidRDefault="00433742" w:rsidP="00F9150C">
            <w:pPr>
              <w:pStyle w:val="ListeParagraf"/>
              <w:ind w:left="0" w:firstLine="0"/>
              <w:jc w:val="center"/>
              <w:rPr>
                <w:sz w:val="24"/>
                <w:szCs w:val="24"/>
              </w:rPr>
            </w:pPr>
            <w:r>
              <w:rPr>
                <w:sz w:val="24"/>
                <w:szCs w:val="24"/>
              </w:rPr>
              <w:t>Savaş DALKILIÇ</w:t>
            </w:r>
          </w:p>
        </w:tc>
        <w:tc>
          <w:tcPr>
            <w:tcW w:w="1667" w:type="pct"/>
          </w:tcPr>
          <w:p w14:paraId="7DB2B417" w14:textId="77777777" w:rsidR="00433742" w:rsidRDefault="00433742" w:rsidP="00F9150C">
            <w:pPr>
              <w:pStyle w:val="ListeParagraf"/>
              <w:ind w:left="0" w:firstLine="0"/>
              <w:jc w:val="center"/>
              <w:rPr>
                <w:sz w:val="24"/>
                <w:szCs w:val="24"/>
              </w:rPr>
            </w:pPr>
            <w:r>
              <w:rPr>
                <w:sz w:val="24"/>
                <w:szCs w:val="24"/>
              </w:rPr>
              <w:t>Yiğit GÖNÜLLÜ</w:t>
            </w:r>
          </w:p>
        </w:tc>
        <w:tc>
          <w:tcPr>
            <w:tcW w:w="1666" w:type="pct"/>
          </w:tcPr>
          <w:p w14:paraId="4BB3D7FB" w14:textId="77777777" w:rsidR="00433742" w:rsidRDefault="00433742" w:rsidP="00F9150C">
            <w:pPr>
              <w:pStyle w:val="ListeParagraf"/>
              <w:ind w:left="0" w:firstLine="0"/>
              <w:jc w:val="center"/>
              <w:rPr>
                <w:sz w:val="24"/>
                <w:szCs w:val="24"/>
              </w:rPr>
            </w:pPr>
            <w:r>
              <w:rPr>
                <w:sz w:val="24"/>
                <w:szCs w:val="24"/>
              </w:rPr>
              <w:t>Fatma EMRE</w:t>
            </w:r>
          </w:p>
        </w:tc>
      </w:tr>
      <w:tr w:rsidR="00433742" w14:paraId="1575415B" w14:textId="77777777" w:rsidTr="00F9150C">
        <w:trPr>
          <w:trHeight w:val="296"/>
        </w:trPr>
        <w:tc>
          <w:tcPr>
            <w:tcW w:w="1667" w:type="pct"/>
          </w:tcPr>
          <w:p w14:paraId="1A6031D1" w14:textId="77777777" w:rsidR="00433742" w:rsidRDefault="00433742" w:rsidP="00F9150C">
            <w:pPr>
              <w:pStyle w:val="ListeParagraf"/>
              <w:ind w:left="0" w:firstLine="0"/>
              <w:jc w:val="center"/>
              <w:rPr>
                <w:sz w:val="24"/>
                <w:szCs w:val="24"/>
              </w:rPr>
            </w:pPr>
            <w:r>
              <w:rPr>
                <w:sz w:val="24"/>
                <w:szCs w:val="24"/>
              </w:rPr>
              <w:t>Onur Kurulu Başkanı</w:t>
            </w:r>
          </w:p>
        </w:tc>
        <w:tc>
          <w:tcPr>
            <w:tcW w:w="1667" w:type="pct"/>
          </w:tcPr>
          <w:p w14:paraId="7763EC06" w14:textId="77777777" w:rsidR="00433742" w:rsidRDefault="00433742" w:rsidP="00F9150C">
            <w:pPr>
              <w:pStyle w:val="ListeParagraf"/>
              <w:ind w:left="0" w:firstLine="0"/>
              <w:jc w:val="center"/>
              <w:rPr>
                <w:sz w:val="24"/>
                <w:szCs w:val="24"/>
              </w:rPr>
            </w:pPr>
            <w:r>
              <w:rPr>
                <w:sz w:val="24"/>
                <w:szCs w:val="24"/>
              </w:rPr>
              <w:t>Onur Kurulu İkinci Başkanı (Asil)</w:t>
            </w:r>
          </w:p>
        </w:tc>
        <w:tc>
          <w:tcPr>
            <w:tcW w:w="1666" w:type="pct"/>
          </w:tcPr>
          <w:p w14:paraId="4F629EDC" w14:textId="77777777" w:rsidR="00433742" w:rsidRDefault="00433742" w:rsidP="00F9150C">
            <w:pPr>
              <w:pStyle w:val="ListeParagraf"/>
              <w:ind w:left="0" w:firstLine="0"/>
              <w:jc w:val="center"/>
              <w:rPr>
                <w:sz w:val="24"/>
                <w:szCs w:val="24"/>
              </w:rPr>
            </w:pPr>
            <w:r>
              <w:rPr>
                <w:sz w:val="24"/>
                <w:szCs w:val="24"/>
              </w:rPr>
              <w:t>Onur Kurulu İkinci Başkanı (Yedek)</w:t>
            </w:r>
          </w:p>
        </w:tc>
      </w:tr>
      <w:tr w:rsidR="00433742" w14:paraId="40C1F921" w14:textId="77777777" w:rsidTr="00F9150C">
        <w:trPr>
          <w:trHeight w:val="296"/>
        </w:trPr>
        <w:tc>
          <w:tcPr>
            <w:tcW w:w="1667" w:type="pct"/>
          </w:tcPr>
          <w:p w14:paraId="4E58F4F5" w14:textId="77777777" w:rsidR="00433742" w:rsidRDefault="00433742" w:rsidP="00F9150C">
            <w:pPr>
              <w:pStyle w:val="ListeParagraf"/>
              <w:ind w:left="0" w:firstLine="0"/>
              <w:jc w:val="center"/>
              <w:rPr>
                <w:sz w:val="24"/>
                <w:szCs w:val="24"/>
              </w:rPr>
            </w:pPr>
          </w:p>
        </w:tc>
        <w:tc>
          <w:tcPr>
            <w:tcW w:w="1667" w:type="pct"/>
          </w:tcPr>
          <w:p w14:paraId="45BA3DFC" w14:textId="77777777" w:rsidR="00433742" w:rsidRDefault="00433742" w:rsidP="00F9150C">
            <w:pPr>
              <w:pStyle w:val="ListeParagraf"/>
              <w:ind w:left="0" w:firstLine="0"/>
              <w:jc w:val="center"/>
              <w:rPr>
                <w:sz w:val="24"/>
                <w:szCs w:val="24"/>
              </w:rPr>
            </w:pPr>
          </w:p>
        </w:tc>
        <w:tc>
          <w:tcPr>
            <w:tcW w:w="1666" w:type="pct"/>
          </w:tcPr>
          <w:p w14:paraId="14E8C45E" w14:textId="77777777" w:rsidR="00433742" w:rsidRDefault="00433742" w:rsidP="00F9150C">
            <w:pPr>
              <w:pStyle w:val="ListeParagraf"/>
              <w:ind w:left="0" w:firstLine="0"/>
              <w:jc w:val="center"/>
              <w:rPr>
                <w:sz w:val="24"/>
                <w:szCs w:val="24"/>
              </w:rPr>
            </w:pPr>
          </w:p>
        </w:tc>
      </w:tr>
      <w:tr w:rsidR="00433742" w14:paraId="0210240F" w14:textId="77777777" w:rsidTr="00F9150C">
        <w:trPr>
          <w:trHeight w:val="296"/>
        </w:trPr>
        <w:tc>
          <w:tcPr>
            <w:tcW w:w="1667" w:type="pct"/>
          </w:tcPr>
          <w:p w14:paraId="6C7F3C8E" w14:textId="77777777" w:rsidR="00433742" w:rsidRDefault="00433742" w:rsidP="00F9150C">
            <w:pPr>
              <w:pStyle w:val="ListeParagraf"/>
              <w:ind w:left="0" w:firstLine="0"/>
              <w:jc w:val="center"/>
              <w:rPr>
                <w:sz w:val="24"/>
                <w:szCs w:val="24"/>
              </w:rPr>
            </w:pPr>
          </w:p>
        </w:tc>
        <w:tc>
          <w:tcPr>
            <w:tcW w:w="1667" w:type="pct"/>
          </w:tcPr>
          <w:p w14:paraId="6842FE0F" w14:textId="77777777" w:rsidR="00433742" w:rsidRDefault="00433742" w:rsidP="00F9150C">
            <w:pPr>
              <w:pStyle w:val="ListeParagraf"/>
              <w:ind w:left="0" w:firstLine="0"/>
              <w:jc w:val="center"/>
              <w:rPr>
                <w:sz w:val="24"/>
                <w:szCs w:val="24"/>
              </w:rPr>
            </w:pPr>
          </w:p>
        </w:tc>
        <w:tc>
          <w:tcPr>
            <w:tcW w:w="1666" w:type="pct"/>
          </w:tcPr>
          <w:p w14:paraId="6D1963A2" w14:textId="77777777" w:rsidR="00433742" w:rsidRDefault="00433742" w:rsidP="00F9150C">
            <w:pPr>
              <w:pStyle w:val="ListeParagraf"/>
              <w:ind w:left="0" w:firstLine="0"/>
              <w:jc w:val="center"/>
              <w:rPr>
                <w:sz w:val="24"/>
                <w:szCs w:val="24"/>
              </w:rPr>
            </w:pPr>
          </w:p>
        </w:tc>
      </w:tr>
      <w:tr w:rsidR="00433742" w14:paraId="78BD2561" w14:textId="77777777" w:rsidTr="00F9150C">
        <w:trPr>
          <w:trHeight w:val="296"/>
        </w:trPr>
        <w:tc>
          <w:tcPr>
            <w:tcW w:w="1667" w:type="pct"/>
          </w:tcPr>
          <w:p w14:paraId="4043FDA2" w14:textId="77777777" w:rsidR="00433742" w:rsidRDefault="00433742" w:rsidP="00F9150C">
            <w:pPr>
              <w:pStyle w:val="ListeParagraf"/>
              <w:ind w:left="0" w:firstLine="0"/>
              <w:jc w:val="center"/>
              <w:rPr>
                <w:sz w:val="24"/>
                <w:szCs w:val="24"/>
              </w:rPr>
            </w:pPr>
            <w:proofErr w:type="spellStart"/>
            <w:r>
              <w:rPr>
                <w:sz w:val="24"/>
                <w:szCs w:val="24"/>
              </w:rPr>
              <w:t>Tuana</w:t>
            </w:r>
            <w:proofErr w:type="spellEnd"/>
            <w:r>
              <w:rPr>
                <w:sz w:val="24"/>
                <w:szCs w:val="24"/>
              </w:rPr>
              <w:t xml:space="preserve"> BAŞYİĞİT</w:t>
            </w:r>
          </w:p>
        </w:tc>
        <w:tc>
          <w:tcPr>
            <w:tcW w:w="1667" w:type="pct"/>
          </w:tcPr>
          <w:p w14:paraId="0B6613D0" w14:textId="77777777" w:rsidR="00433742" w:rsidRDefault="00433742" w:rsidP="00F9150C">
            <w:pPr>
              <w:pStyle w:val="ListeParagraf"/>
              <w:ind w:left="0" w:firstLine="0"/>
              <w:jc w:val="center"/>
              <w:rPr>
                <w:sz w:val="24"/>
                <w:szCs w:val="24"/>
              </w:rPr>
            </w:pPr>
            <w:r>
              <w:rPr>
                <w:sz w:val="24"/>
                <w:szCs w:val="24"/>
              </w:rPr>
              <w:t>Arda TOPAL</w:t>
            </w:r>
          </w:p>
        </w:tc>
        <w:tc>
          <w:tcPr>
            <w:tcW w:w="1666" w:type="pct"/>
          </w:tcPr>
          <w:p w14:paraId="6612C284" w14:textId="77777777" w:rsidR="00433742" w:rsidRDefault="00433742" w:rsidP="00F9150C">
            <w:pPr>
              <w:pStyle w:val="ListeParagraf"/>
              <w:ind w:left="0" w:firstLine="0"/>
              <w:jc w:val="center"/>
              <w:rPr>
                <w:sz w:val="24"/>
                <w:szCs w:val="24"/>
              </w:rPr>
            </w:pPr>
            <w:r>
              <w:rPr>
                <w:sz w:val="24"/>
                <w:szCs w:val="24"/>
              </w:rPr>
              <w:t>Berke Can TOPAL</w:t>
            </w:r>
          </w:p>
        </w:tc>
      </w:tr>
      <w:tr w:rsidR="00433742" w14:paraId="5CBF2F71" w14:textId="77777777" w:rsidTr="00F9150C">
        <w:trPr>
          <w:trHeight w:val="284"/>
        </w:trPr>
        <w:tc>
          <w:tcPr>
            <w:tcW w:w="1667" w:type="pct"/>
          </w:tcPr>
          <w:p w14:paraId="0B4FFBDE" w14:textId="77777777" w:rsidR="00433742" w:rsidRDefault="00433742" w:rsidP="00F9150C">
            <w:pPr>
              <w:pStyle w:val="ListeParagraf"/>
              <w:ind w:left="0" w:firstLine="0"/>
              <w:jc w:val="center"/>
              <w:rPr>
                <w:sz w:val="24"/>
                <w:szCs w:val="24"/>
              </w:rPr>
            </w:pPr>
            <w:r>
              <w:rPr>
                <w:sz w:val="24"/>
                <w:szCs w:val="24"/>
              </w:rPr>
              <w:t>9.Sınıf Temsilcisi</w:t>
            </w:r>
          </w:p>
        </w:tc>
        <w:tc>
          <w:tcPr>
            <w:tcW w:w="1667" w:type="pct"/>
          </w:tcPr>
          <w:p w14:paraId="167E306B" w14:textId="77777777" w:rsidR="00433742" w:rsidRDefault="00433742" w:rsidP="00F9150C">
            <w:pPr>
              <w:pStyle w:val="ListeParagraf"/>
              <w:ind w:left="0" w:firstLine="0"/>
              <w:jc w:val="center"/>
              <w:rPr>
                <w:sz w:val="24"/>
                <w:szCs w:val="24"/>
              </w:rPr>
            </w:pPr>
            <w:r>
              <w:rPr>
                <w:sz w:val="24"/>
                <w:szCs w:val="24"/>
              </w:rPr>
              <w:t>10.Sınıf Temsilcisi</w:t>
            </w:r>
          </w:p>
        </w:tc>
        <w:tc>
          <w:tcPr>
            <w:tcW w:w="1666" w:type="pct"/>
          </w:tcPr>
          <w:p w14:paraId="02143844" w14:textId="77777777" w:rsidR="00433742" w:rsidRDefault="00433742" w:rsidP="00F9150C">
            <w:pPr>
              <w:pStyle w:val="ListeParagraf"/>
              <w:ind w:left="0" w:firstLine="0"/>
              <w:jc w:val="center"/>
              <w:rPr>
                <w:sz w:val="24"/>
                <w:szCs w:val="24"/>
              </w:rPr>
            </w:pPr>
            <w:r>
              <w:rPr>
                <w:sz w:val="24"/>
                <w:szCs w:val="24"/>
              </w:rPr>
              <w:t>11.Sınıf Temsilcisi</w:t>
            </w:r>
          </w:p>
        </w:tc>
      </w:tr>
      <w:tr w:rsidR="00433742" w14:paraId="0E0CE9F6" w14:textId="77777777" w:rsidTr="00F9150C">
        <w:trPr>
          <w:trHeight w:val="296"/>
        </w:trPr>
        <w:tc>
          <w:tcPr>
            <w:tcW w:w="1667" w:type="pct"/>
          </w:tcPr>
          <w:p w14:paraId="2D8BD85F" w14:textId="77777777" w:rsidR="00433742" w:rsidRDefault="00433742" w:rsidP="00F9150C">
            <w:pPr>
              <w:pStyle w:val="ListeParagraf"/>
              <w:ind w:left="0" w:firstLine="0"/>
              <w:jc w:val="center"/>
              <w:rPr>
                <w:sz w:val="24"/>
                <w:szCs w:val="24"/>
              </w:rPr>
            </w:pPr>
          </w:p>
        </w:tc>
        <w:tc>
          <w:tcPr>
            <w:tcW w:w="1667" w:type="pct"/>
          </w:tcPr>
          <w:p w14:paraId="68F88894" w14:textId="77777777" w:rsidR="00433742" w:rsidRDefault="00433742" w:rsidP="00F9150C">
            <w:pPr>
              <w:pStyle w:val="ListeParagraf"/>
              <w:ind w:left="0" w:firstLine="0"/>
              <w:jc w:val="center"/>
              <w:rPr>
                <w:sz w:val="24"/>
                <w:szCs w:val="24"/>
              </w:rPr>
            </w:pPr>
          </w:p>
        </w:tc>
        <w:tc>
          <w:tcPr>
            <w:tcW w:w="1666" w:type="pct"/>
          </w:tcPr>
          <w:p w14:paraId="219C8E54" w14:textId="77777777" w:rsidR="00433742" w:rsidRDefault="00433742" w:rsidP="00F9150C">
            <w:pPr>
              <w:pStyle w:val="ListeParagraf"/>
              <w:ind w:left="0" w:firstLine="0"/>
              <w:jc w:val="center"/>
              <w:rPr>
                <w:sz w:val="24"/>
                <w:szCs w:val="24"/>
              </w:rPr>
            </w:pPr>
          </w:p>
        </w:tc>
      </w:tr>
      <w:tr w:rsidR="00433742" w14:paraId="07464325" w14:textId="77777777" w:rsidTr="00F9150C">
        <w:trPr>
          <w:trHeight w:val="296"/>
        </w:trPr>
        <w:tc>
          <w:tcPr>
            <w:tcW w:w="1667" w:type="pct"/>
          </w:tcPr>
          <w:p w14:paraId="207833BF" w14:textId="77777777" w:rsidR="00433742" w:rsidRDefault="00433742" w:rsidP="00F9150C">
            <w:pPr>
              <w:pStyle w:val="ListeParagraf"/>
              <w:ind w:left="0" w:firstLine="0"/>
              <w:jc w:val="center"/>
              <w:rPr>
                <w:sz w:val="24"/>
                <w:szCs w:val="24"/>
              </w:rPr>
            </w:pPr>
          </w:p>
        </w:tc>
        <w:tc>
          <w:tcPr>
            <w:tcW w:w="1667" w:type="pct"/>
          </w:tcPr>
          <w:p w14:paraId="3E65F4C3" w14:textId="77777777" w:rsidR="00433742" w:rsidRDefault="00433742" w:rsidP="00F9150C">
            <w:pPr>
              <w:pStyle w:val="ListeParagraf"/>
              <w:ind w:left="0" w:firstLine="0"/>
              <w:jc w:val="center"/>
              <w:rPr>
                <w:sz w:val="24"/>
                <w:szCs w:val="24"/>
              </w:rPr>
            </w:pPr>
          </w:p>
        </w:tc>
        <w:tc>
          <w:tcPr>
            <w:tcW w:w="1666" w:type="pct"/>
          </w:tcPr>
          <w:p w14:paraId="686BB687" w14:textId="77777777" w:rsidR="00433742" w:rsidRDefault="00433742" w:rsidP="00F9150C">
            <w:pPr>
              <w:pStyle w:val="ListeParagraf"/>
              <w:ind w:left="0" w:firstLine="0"/>
              <w:jc w:val="center"/>
              <w:rPr>
                <w:sz w:val="24"/>
                <w:szCs w:val="24"/>
              </w:rPr>
            </w:pPr>
          </w:p>
        </w:tc>
      </w:tr>
      <w:tr w:rsidR="00433742" w14:paraId="6AB35647" w14:textId="77777777" w:rsidTr="00F9150C">
        <w:trPr>
          <w:trHeight w:val="296"/>
        </w:trPr>
        <w:tc>
          <w:tcPr>
            <w:tcW w:w="1667" w:type="pct"/>
          </w:tcPr>
          <w:p w14:paraId="2D8A9DB6" w14:textId="77777777" w:rsidR="00433742" w:rsidRDefault="00433742" w:rsidP="00F9150C">
            <w:pPr>
              <w:pStyle w:val="ListeParagraf"/>
              <w:ind w:left="0" w:firstLine="0"/>
              <w:jc w:val="center"/>
              <w:rPr>
                <w:sz w:val="24"/>
                <w:szCs w:val="24"/>
              </w:rPr>
            </w:pPr>
            <w:r>
              <w:rPr>
                <w:sz w:val="24"/>
                <w:szCs w:val="24"/>
              </w:rPr>
              <w:t>Yiğit GÖNÜLLÜ</w:t>
            </w:r>
          </w:p>
        </w:tc>
        <w:tc>
          <w:tcPr>
            <w:tcW w:w="1667" w:type="pct"/>
          </w:tcPr>
          <w:p w14:paraId="39D11C98" w14:textId="77777777" w:rsidR="00433742" w:rsidRDefault="00433742" w:rsidP="00F9150C">
            <w:pPr>
              <w:pStyle w:val="ListeParagraf"/>
              <w:ind w:left="0" w:firstLine="0"/>
              <w:jc w:val="center"/>
              <w:rPr>
                <w:sz w:val="24"/>
                <w:szCs w:val="24"/>
              </w:rPr>
            </w:pPr>
            <w:r>
              <w:rPr>
                <w:sz w:val="24"/>
                <w:szCs w:val="24"/>
              </w:rPr>
              <w:t>Aysu ÖKSÜZ</w:t>
            </w:r>
          </w:p>
        </w:tc>
        <w:tc>
          <w:tcPr>
            <w:tcW w:w="1666" w:type="pct"/>
          </w:tcPr>
          <w:p w14:paraId="2642C604" w14:textId="77777777" w:rsidR="00433742" w:rsidRDefault="00433742" w:rsidP="00F9150C">
            <w:pPr>
              <w:pStyle w:val="ListeParagraf"/>
              <w:ind w:left="0" w:firstLine="0"/>
              <w:jc w:val="center"/>
              <w:rPr>
                <w:sz w:val="24"/>
                <w:szCs w:val="24"/>
              </w:rPr>
            </w:pPr>
            <w:r>
              <w:rPr>
                <w:sz w:val="24"/>
                <w:szCs w:val="24"/>
              </w:rPr>
              <w:t xml:space="preserve">Murat </w:t>
            </w:r>
            <w:proofErr w:type="spellStart"/>
            <w:r>
              <w:rPr>
                <w:sz w:val="24"/>
                <w:szCs w:val="24"/>
              </w:rPr>
              <w:t>Asaf</w:t>
            </w:r>
            <w:proofErr w:type="spellEnd"/>
            <w:r>
              <w:rPr>
                <w:sz w:val="24"/>
                <w:szCs w:val="24"/>
              </w:rPr>
              <w:t xml:space="preserve"> KILINÇ</w:t>
            </w:r>
          </w:p>
        </w:tc>
      </w:tr>
      <w:tr w:rsidR="00433742" w14:paraId="7175FE6D" w14:textId="77777777" w:rsidTr="00F9150C">
        <w:trPr>
          <w:trHeight w:val="296"/>
        </w:trPr>
        <w:tc>
          <w:tcPr>
            <w:tcW w:w="1667" w:type="pct"/>
          </w:tcPr>
          <w:p w14:paraId="7D01BEED" w14:textId="7D4AC2E9" w:rsidR="00433742" w:rsidRDefault="00433742" w:rsidP="00F9150C">
            <w:pPr>
              <w:pStyle w:val="ListeParagraf"/>
              <w:ind w:left="0" w:firstLine="0"/>
              <w:jc w:val="center"/>
              <w:rPr>
                <w:sz w:val="24"/>
                <w:szCs w:val="24"/>
              </w:rPr>
            </w:pPr>
            <w:r>
              <w:rPr>
                <w:sz w:val="24"/>
                <w:szCs w:val="24"/>
              </w:rPr>
              <w:t>1</w:t>
            </w:r>
            <w:r w:rsidR="00625095">
              <w:rPr>
                <w:sz w:val="24"/>
                <w:szCs w:val="24"/>
              </w:rPr>
              <w:t>2</w:t>
            </w:r>
            <w:r>
              <w:rPr>
                <w:sz w:val="24"/>
                <w:szCs w:val="24"/>
              </w:rPr>
              <w:t>.Sınıf Temsilcisi</w:t>
            </w:r>
          </w:p>
        </w:tc>
        <w:tc>
          <w:tcPr>
            <w:tcW w:w="1667" w:type="pct"/>
          </w:tcPr>
          <w:p w14:paraId="470681D5" w14:textId="77777777" w:rsidR="00433742" w:rsidRDefault="00433742" w:rsidP="00F9150C">
            <w:pPr>
              <w:pStyle w:val="ListeParagraf"/>
              <w:ind w:left="0" w:firstLine="0"/>
              <w:jc w:val="center"/>
              <w:rPr>
                <w:sz w:val="24"/>
                <w:szCs w:val="24"/>
              </w:rPr>
            </w:pPr>
            <w:r>
              <w:rPr>
                <w:sz w:val="24"/>
                <w:szCs w:val="24"/>
              </w:rPr>
              <w:t>Üye</w:t>
            </w:r>
          </w:p>
        </w:tc>
        <w:tc>
          <w:tcPr>
            <w:tcW w:w="1666" w:type="pct"/>
          </w:tcPr>
          <w:p w14:paraId="5FAFAC68" w14:textId="77777777" w:rsidR="00433742" w:rsidRDefault="00433742" w:rsidP="00F9150C">
            <w:pPr>
              <w:pStyle w:val="ListeParagraf"/>
              <w:ind w:left="0" w:firstLine="0"/>
              <w:jc w:val="center"/>
              <w:rPr>
                <w:sz w:val="24"/>
                <w:szCs w:val="24"/>
              </w:rPr>
            </w:pPr>
            <w:r>
              <w:rPr>
                <w:sz w:val="24"/>
                <w:szCs w:val="24"/>
              </w:rPr>
              <w:t>Üye</w:t>
            </w:r>
          </w:p>
        </w:tc>
      </w:tr>
      <w:tr w:rsidR="00433742" w14:paraId="4CC03804" w14:textId="77777777" w:rsidTr="00F9150C">
        <w:trPr>
          <w:trHeight w:val="296"/>
        </w:trPr>
        <w:tc>
          <w:tcPr>
            <w:tcW w:w="1667" w:type="pct"/>
          </w:tcPr>
          <w:p w14:paraId="56AE83F9" w14:textId="77777777" w:rsidR="00433742" w:rsidRDefault="00433742" w:rsidP="00F9150C">
            <w:pPr>
              <w:pStyle w:val="ListeParagraf"/>
              <w:ind w:left="0" w:firstLine="0"/>
              <w:jc w:val="center"/>
              <w:rPr>
                <w:sz w:val="24"/>
                <w:szCs w:val="24"/>
              </w:rPr>
            </w:pPr>
          </w:p>
        </w:tc>
        <w:tc>
          <w:tcPr>
            <w:tcW w:w="1667" w:type="pct"/>
          </w:tcPr>
          <w:p w14:paraId="0009C259" w14:textId="77777777" w:rsidR="00433742" w:rsidRDefault="00433742" w:rsidP="00F9150C">
            <w:pPr>
              <w:pStyle w:val="ListeParagraf"/>
              <w:ind w:left="0" w:firstLine="0"/>
              <w:jc w:val="center"/>
              <w:rPr>
                <w:sz w:val="24"/>
                <w:szCs w:val="24"/>
              </w:rPr>
            </w:pPr>
          </w:p>
        </w:tc>
        <w:tc>
          <w:tcPr>
            <w:tcW w:w="1666" w:type="pct"/>
          </w:tcPr>
          <w:p w14:paraId="11719079" w14:textId="77777777" w:rsidR="00433742" w:rsidRDefault="00433742" w:rsidP="00F9150C">
            <w:pPr>
              <w:pStyle w:val="ListeParagraf"/>
              <w:ind w:left="0" w:firstLine="0"/>
              <w:jc w:val="center"/>
              <w:rPr>
                <w:sz w:val="24"/>
                <w:szCs w:val="24"/>
              </w:rPr>
            </w:pPr>
          </w:p>
        </w:tc>
      </w:tr>
      <w:tr w:rsidR="00433742" w14:paraId="2EF5A950" w14:textId="77777777" w:rsidTr="00F9150C">
        <w:trPr>
          <w:trHeight w:val="296"/>
        </w:trPr>
        <w:tc>
          <w:tcPr>
            <w:tcW w:w="1667" w:type="pct"/>
          </w:tcPr>
          <w:p w14:paraId="0531D295" w14:textId="77777777" w:rsidR="00433742" w:rsidRDefault="00433742" w:rsidP="00F9150C">
            <w:pPr>
              <w:pStyle w:val="ListeParagraf"/>
              <w:ind w:left="0" w:firstLine="0"/>
              <w:jc w:val="center"/>
              <w:rPr>
                <w:sz w:val="24"/>
                <w:szCs w:val="24"/>
              </w:rPr>
            </w:pPr>
          </w:p>
        </w:tc>
        <w:tc>
          <w:tcPr>
            <w:tcW w:w="1667" w:type="pct"/>
          </w:tcPr>
          <w:p w14:paraId="63685952" w14:textId="77777777" w:rsidR="00433742" w:rsidRDefault="00433742" w:rsidP="00F9150C">
            <w:pPr>
              <w:pStyle w:val="ListeParagraf"/>
              <w:ind w:left="0" w:firstLine="0"/>
              <w:jc w:val="center"/>
              <w:rPr>
                <w:sz w:val="24"/>
                <w:szCs w:val="24"/>
              </w:rPr>
            </w:pPr>
          </w:p>
        </w:tc>
        <w:tc>
          <w:tcPr>
            <w:tcW w:w="1666" w:type="pct"/>
          </w:tcPr>
          <w:p w14:paraId="35378BA9" w14:textId="77777777" w:rsidR="00433742" w:rsidRDefault="00433742" w:rsidP="00F9150C">
            <w:pPr>
              <w:pStyle w:val="ListeParagraf"/>
              <w:ind w:left="0" w:firstLine="0"/>
              <w:jc w:val="center"/>
              <w:rPr>
                <w:sz w:val="24"/>
                <w:szCs w:val="24"/>
              </w:rPr>
            </w:pPr>
          </w:p>
        </w:tc>
      </w:tr>
      <w:tr w:rsidR="00433742" w14:paraId="1231405F" w14:textId="77777777" w:rsidTr="00F9150C">
        <w:trPr>
          <w:trHeight w:val="296"/>
        </w:trPr>
        <w:tc>
          <w:tcPr>
            <w:tcW w:w="1667" w:type="pct"/>
          </w:tcPr>
          <w:p w14:paraId="216D3084" w14:textId="77777777" w:rsidR="00433742" w:rsidRDefault="00433742" w:rsidP="00F9150C">
            <w:pPr>
              <w:pStyle w:val="ListeParagraf"/>
              <w:ind w:left="0" w:firstLine="0"/>
              <w:jc w:val="center"/>
              <w:rPr>
                <w:sz w:val="24"/>
                <w:szCs w:val="24"/>
              </w:rPr>
            </w:pPr>
            <w:r>
              <w:rPr>
                <w:sz w:val="24"/>
                <w:szCs w:val="24"/>
              </w:rPr>
              <w:t>Umut GÜLÜN</w:t>
            </w:r>
          </w:p>
        </w:tc>
        <w:tc>
          <w:tcPr>
            <w:tcW w:w="1667" w:type="pct"/>
          </w:tcPr>
          <w:p w14:paraId="74EAF23F" w14:textId="77777777" w:rsidR="00433742" w:rsidRDefault="00433742" w:rsidP="00F9150C">
            <w:pPr>
              <w:pStyle w:val="ListeParagraf"/>
              <w:ind w:left="0" w:firstLine="0"/>
              <w:jc w:val="center"/>
              <w:rPr>
                <w:sz w:val="24"/>
                <w:szCs w:val="24"/>
              </w:rPr>
            </w:pPr>
            <w:r>
              <w:rPr>
                <w:sz w:val="24"/>
                <w:szCs w:val="24"/>
              </w:rPr>
              <w:t>Salih Talha İSTEK</w:t>
            </w:r>
          </w:p>
        </w:tc>
        <w:tc>
          <w:tcPr>
            <w:tcW w:w="1666" w:type="pct"/>
          </w:tcPr>
          <w:p w14:paraId="745C40DC" w14:textId="77777777" w:rsidR="00433742" w:rsidRDefault="00433742" w:rsidP="00F9150C">
            <w:pPr>
              <w:pStyle w:val="ListeParagraf"/>
              <w:ind w:left="0" w:firstLine="0"/>
              <w:jc w:val="center"/>
              <w:rPr>
                <w:sz w:val="24"/>
                <w:szCs w:val="24"/>
              </w:rPr>
            </w:pPr>
            <w:r>
              <w:rPr>
                <w:sz w:val="24"/>
                <w:szCs w:val="24"/>
              </w:rPr>
              <w:t>Furkan KOLÇAK</w:t>
            </w:r>
          </w:p>
        </w:tc>
      </w:tr>
      <w:tr w:rsidR="00433742" w14:paraId="3880DB9E" w14:textId="77777777" w:rsidTr="00F9150C">
        <w:trPr>
          <w:trHeight w:val="296"/>
        </w:trPr>
        <w:tc>
          <w:tcPr>
            <w:tcW w:w="1667" w:type="pct"/>
          </w:tcPr>
          <w:p w14:paraId="067F2726" w14:textId="77777777" w:rsidR="00433742" w:rsidRDefault="00433742" w:rsidP="00F9150C">
            <w:pPr>
              <w:pStyle w:val="ListeParagraf"/>
              <w:ind w:left="0" w:firstLine="0"/>
              <w:jc w:val="center"/>
              <w:rPr>
                <w:sz w:val="24"/>
                <w:szCs w:val="24"/>
              </w:rPr>
            </w:pPr>
            <w:r>
              <w:rPr>
                <w:sz w:val="24"/>
                <w:szCs w:val="24"/>
              </w:rPr>
              <w:t>Üye</w:t>
            </w:r>
          </w:p>
        </w:tc>
        <w:tc>
          <w:tcPr>
            <w:tcW w:w="1667" w:type="pct"/>
          </w:tcPr>
          <w:p w14:paraId="570D9DD7" w14:textId="77777777" w:rsidR="00433742" w:rsidRDefault="00433742" w:rsidP="00F9150C">
            <w:pPr>
              <w:pStyle w:val="ListeParagraf"/>
              <w:ind w:left="0" w:firstLine="0"/>
              <w:jc w:val="center"/>
              <w:rPr>
                <w:sz w:val="24"/>
                <w:szCs w:val="24"/>
              </w:rPr>
            </w:pPr>
            <w:r>
              <w:rPr>
                <w:sz w:val="24"/>
                <w:szCs w:val="24"/>
              </w:rPr>
              <w:t>Üye</w:t>
            </w:r>
          </w:p>
        </w:tc>
        <w:tc>
          <w:tcPr>
            <w:tcW w:w="1666" w:type="pct"/>
          </w:tcPr>
          <w:p w14:paraId="406D346C" w14:textId="77777777" w:rsidR="00433742" w:rsidRDefault="00433742" w:rsidP="00F9150C">
            <w:pPr>
              <w:pStyle w:val="ListeParagraf"/>
              <w:ind w:left="0" w:firstLine="0"/>
              <w:jc w:val="center"/>
              <w:rPr>
                <w:sz w:val="24"/>
                <w:szCs w:val="24"/>
              </w:rPr>
            </w:pPr>
            <w:r>
              <w:rPr>
                <w:sz w:val="24"/>
                <w:szCs w:val="24"/>
              </w:rPr>
              <w:t>Üye</w:t>
            </w:r>
          </w:p>
        </w:tc>
      </w:tr>
      <w:tr w:rsidR="00433742" w14:paraId="0C747B3D" w14:textId="77777777" w:rsidTr="00F9150C">
        <w:trPr>
          <w:trHeight w:val="296"/>
        </w:trPr>
        <w:tc>
          <w:tcPr>
            <w:tcW w:w="1667" w:type="pct"/>
          </w:tcPr>
          <w:p w14:paraId="427601B5" w14:textId="77777777" w:rsidR="00433742" w:rsidRDefault="00433742" w:rsidP="00F9150C">
            <w:pPr>
              <w:pStyle w:val="ListeParagraf"/>
              <w:ind w:left="0" w:firstLine="0"/>
              <w:jc w:val="center"/>
              <w:rPr>
                <w:sz w:val="24"/>
                <w:szCs w:val="24"/>
              </w:rPr>
            </w:pPr>
          </w:p>
        </w:tc>
        <w:tc>
          <w:tcPr>
            <w:tcW w:w="1667" w:type="pct"/>
          </w:tcPr>
          <w:p w14:paraId="442C5744" w14:textId="77777777" w:rsidR="00433742" w:rsidRDefault="00433742" w:rsidP="00F9150C">
            <w:pPr>
              <w:pStyle w:val="ListeParagraf"/>
              <w:ind w:left="0" w:firstLine="0"/>
              <w:jc w:val="center"/>
              <w:rPr>
                <w:sz w:val="24"/>
                <w:szCs w:val="24"/>
              </w:rPr>
            </w:pPr>
          </w:p>
        </w:tc>
        <w:tc>
          <w:tcPr>
            <w:tcW w:w="1666" w:type="pct"/>
          </w:tcPr>
          <w:p w14:paraId="741CB5B9" w14:textId="77777777" w:rsidR="00433742" w:rsidRDefault="00433742" w:rsidP="00F9150C">
            <w:pPr>
              <w:pStyle w:val="ListeParagraf"/>
              <w:ind w:left="0" w:firstLine="0"/>
              <w:jc w:val="center"/>
              <w:rPr>
                <w:sz w:val="24"/>
                <w:szCs w:val="24"/>
              </w:rPr>
            </w:pPr>
          </w:p>
        </w:tc>
      </w:tr>
    </w:tbl>
    <w:p w14:paraId="6BA87E8B" w14:textId="77777777" w:rsidR="00433742" w:rsidRDefault="00433742" w:rsidP="00433742">
      <w:pPr>
        <w:pStyle w:val="ListeParagraf"/>
        <w:ind w:left="724" w:firstLine="0"/>
        <w:rPr>
          <w:sz w:val="24"/>
          <w:szCs w:val="24"/>
        </w:rPr>
      </w:pPr>
    </w:p>
    <w:p w14:paraId="3A0B7ADB" w14:textId="77777777" w:rsidR="00433742" w:rsidRDefault="00433742" w:rsidP="00433742">
      <w:pPr>
        <w:pStyle w:val="ListeParagraf"/>
        <w:ind w:left="724" w:firstLine="0"/>
        <w:rPr>
          <w:sz w:val="24"/>
          <w:szCs w:val="24"/>
        </w:rPr>
      </w:pPr>
    </w:p>
    <w:p w14:paraId="6574EDD0" w14:textId="77777777" w:rsidR="00433742" w:rsidRDefault="00433742" w:rsidP="00433742">
      <w:pPr>
        <w:rPr>
          <w:sz w:val="24"/>
          <w:szCs w:val="24"/>
        </w:rPr>
      </w:pPr>
    </w:p>
    <w:p w14:paraId="51D41EA0" w14:textId="77777777" w:rsidR="00433742" w:rsidRDefault="00433742" w:rsidP="00433742">
      <w:pPr>
        <w:jc w:val="center"/>
        <w:rPr>
          <w:sz w:val="24"/>
          <w:szCs w:val="24"/>
        </w:rPr>
      </w:pPr>
      <w:r>
        <w:rPr>
          <w:sz w:val="24"/>
          <w:szCs w:val="24"/>
        </w:rPr>
        <w:t>21.09.2021</w:t>
      </w:r>
    </w:p>
    <w:p w14:paraId="51A7C6B3" w14:textId="77777777" w:rsidR="00433742" w:rsidRDefault="00433742" w:rsidP="00433742">
      <w:pPr>
        <w:jc w:val="center"/>
        <w:rPr>
          <w:sz w:val="24"/>
          <w:szCs w:val="24"/>
        </w:rPr>
      </w:pPr>
      <w:r>
        <w:rPr>
          <w:sz w:val="24"/>
          <w:szCs w:val="24"/>
        </w:rPr>
        <w:t>UYGUNDUR</w:t>
      </w:r>
    </w:p>
    <w:p w14:paraId="2C7EB46B" w14:textId="77777777" w:rsidR="00433742" w:rsidRDefault="00433742" w:rsidP="00433742">
      <w:pPr>
        <w:jc w:val="center"/>
        <w:rPr>
          <w:sz w:val="24"/>
          <w:szCs w:val="24"/>
        </w:rPr>
      </w:pPr>
    </w:p>
    <w:p w14:paraId="13DC3C39" w14:textId="77777777" w:rsidR="00433742" w:rsidRDefault="00433742" w:rsidP="00433742">
      <w:pPr>
        <w:jc w:val="center"/>
        <w:rPr>
          <w:sz w:val="24"/>
          <w:szCs w:val="24"/>
        </w:rPr>
      </w:pPr>
      <w:r>
        <w:rPr>
          <w:sz w:val="24"/>
          <w:szCs w:val="24"/>
        </w:rPr>
        <w:t>Musa EREN</w:t>
      </w:r>
    </w:p>
    <w:p w14:paraId="05639E30" w14:textId="55147B4D" w:rsidR="00433742" w:rsidRDefault="00433742" w:rsidP="001051F8">
      <w:pPr>
        <w:jc w:val="center"/>
        <w:rPr>
          <w:sz w:val="24"/>
          <w:szCs w:val="24"/>
        </w:rPr>
      </w:pPr>
      <w:r>
        <w:rPr>
          <w:sz w:val="24"/>
          <w:szCs w:val="24"/>
        </w:rPr>
        <w:t>Okul Müdürü</w:t>
      </w:r>
    </w:p>
    <w:p w14:paraId="59B83ED9" w14:textId="77777777" w:rsidR="00433742" w:rsidRDefault="00433742" w:rsidP="00433742">
      <w:pPr>
        <w:pStyle w:val="ListeParagraf"/>
        <w:shd w:val="clear" w:color="auto" w:fill="FFFFFF" w:themeFill="background1"/>
        <w:spacing w:after="239"/>
        <w:ind w:left="730" w:firstLine="0"/>
        <w:rPr>
          <w:sz w:val="24"/>
          <w:szCs w:val="24"/>
        </w:rPr>
      </w:pPr>
    </w:p>
    <w:p w14:paraId="0C4FF981" w14:textId="77777777" w:rsidR="00433742" w:rsidRDefault="00433742" w:rsidP="00433742">
      <w:pPr>
        <w:pStyle w:val="ListeParagraf"/>
        <w:shd w:val="clear" w:color="auto" w:fill="FFFFFF" w:themeFill="background1"/>
        <w:spacing w:after="239"/>
        <w:ind w:left="730" w:firstLine="0"/>
        <w:rPr>
          <w:sz w:val="24"/>
          <w:szCs w:val="24"/>
        </w:rPr>
      </w:pPr>
    </w:p>
    <w:p w14:paraId="73238833" w14:textId="77777777" w:rsidR="00433742" w:rsidRDefault="00433742" w:rsidP="00433742">
      <w:pPr>
        <w:pStyle w:val="ListeParagraf"/>
        <w:shd w:val="clear" w:color="auto" w:fill="FFFFFF" w:themeFill="background1"/>
        <w:spacing w:after="239"/>
        <w:ind w:left="730" w:firstLine="0"/>
        <w:rPr>
          <w:sz w:val="24"/>
          <w:szCs w:val="24"/>
        </w:rPr>
      </w:pPr>
    </w:p>
    <w:p w14:paraId="352D1187" w14:textId="77777777" w:rsidR="00433742" w:rsidRDefault="00433742" w:rsidP="00433742">
      <w:pPr>
        <w:pStyle w:val="ListeParagraf"/>
        <w:shd w:val="clear" w:color="auto" w:fill="FFFFFF" w:themeFill="background1"/>
        <w:spacing w:after="239"/>
        <w:ind w:left="730" w:firstLine="0"/>
        <w:rPr>
          <w:sz w:val="24"/>
          <w:szCs w:val="24"/>
        </w:rPr>
      </w:pPr>
    </w:p>
    <w:p w14:paraId="1D062B68" w14:textId="77777777" w:rsidR="00433742" w:rsidRDefault="00433742" w:rsidP="00433742">
      <w:pPr>
        <w:pStyle w:val="ListeParagraf"/>
        <w:shd w:val="clear" w:color="auto" w:fill="FFFFFF" w:themeFill="background1"/>
        <w:spacing w:after="239"/>
        <w:ind w:left="730" w:firstLine="0"/>
        <w:rPr>
          <w:sz w:val="24"/>
          <w:szCs w:val="24"/>
        </w:rPr>
      </w:pPr>
    </w:p>
    <w:p w14:paraId="10BBF393" w14:textId="77777777" w:rsidR="00433742" w:rsidRDefault="00433742" w:rsidP="00433742">
      <w:pPr>
        <w:pStyle w:val="ListeParagraf"/>
        <w:shd w:val="clear" w:color="auto" w:fill="FFFFFF" w:themeFill="background1"/>
        <w:spacing w:after="239"/>
        <w:ind w:left="730" w:firstLine="0"/>
        <w:rPr>
          <w:sz w:val="24"/>
          <w:szCs w:val="24"/>
        </w:rPr>
      </w:pPr>
    </w:p>
    <w:p w14:paraId="157C0A20" w14:textId="77777777" w:rsidR="00433742" w:rsidRDefault="00433742" w:rsidP="00433742">
      <w:pPr>
        <w:pStyle w:val="ListeParagraf"/>
        <w:shd w:val="clear" w:color="auto" w:fill="FFFFFF" w:themeFill="background1"/>
        <w:spacing w:after="239"/>
        <w:ind w:left="730" w:firstLine="0"/>
        <w:rPr>
          <w:sz w:val="24"/>
          <w:szCs w:val="24"/>
        </w:rPr>
      </w:pPr>
    </w:p>
    <w:p w14:paraId="529D182F" w14:textId="77777777" w:rsidR="00433742" w:rsidRDefault="00433742" w:rsidP="00433742">
      <w:pPr>
        <w:pStyle w:val="ListeParagraf"/>
        <w:shd w:val="clear" w:color="auto" w:fill="FFFFFF" w:themeFill="background1"/>
        <w:spacing w:after="239"/>
        <w:ind w:left="730" w:firstLine="0"/>
        <w:rPr>
          <w:sz w:val="24"/>
          <w:szCs w:val="24"/>
        </w:rPr>
      </w:pPr>
    </w:p>
    <w:p w14:paraId="6FB5A381" w14:textId="77777777" w:rsidR="00433742" w:rsidRDefault="00433742" w:rsidP="00433742">
      <w:pPr>
        <w:pStyle w:val="ListeParagraf"/>
        <w:shd w:val="clear" w:color="auto" w:fill="FFFFFF" w:themeFill="background1"/>
        <w:spacing w:after="239"/>
        <w:ind w:left="730" w:firstLine="0"/>
        <w:rPr>
          <w:sz w:val="24"/>
          <w:szCs w:val="24"/>
        </w:rPr>
      </w:pPr>
    </w:p>
    <w:p w14:paraId="264E834D" w14:textId="77777777" w:rsidR="00433742" w:rsidRDefault="00433742" w:rsidP="00433742">
      <w:pPr>
        <w:pStyle w:val="ListeParagraf"/>
        <w:shd w:val="clear" w:color="auto" w:fill="FFFFFF" w:themeFill="background1"/>
        <w:spacing w:after="239"/>
        <w:ind w:left="730" w:firstLine="0"/>
        <w:rPr>
          <w:sz w:val="24"/>
          <w:szCs w:val="24"/>
        </w:rPr>
      </w:pPr>
    </w:p>
    <w:p w14:paraId="2D0FE921" w14:textId="77777777" w:rsidR="00433742" w:rsidRDefault="00433742" w:rsidP="00433742">
      <w:pPr>
        <w:pStyle w:val="ListeParagraf"/>
        <w:shd w:val="clear" w:color="auto" w:fill="FFFFFF" w:themeFill="background1"/>
        <w:spacing w:after="239"/>
        <w:ind w:left="730" w:firstLine="0"/>
        <w:rPr>
          <w:sz w:val="24"/>
          <w:szCs w:val="24"/>
        </w:rPr>
      </w:pPr>
    </w:p>
    <w:p w14:paraId="566F6DC1" w14:textId="77777777" w:rsidR="00433742" w:rsidRDefault="00433742" w:rsidP="00433742">
      <w:pPr>
        <w:pStyle w:val="ListeParagraf"/>
        <w:shd w:val="clear" w:color="auto" w:fill="FFFFFF" w:themeFill="background1"/>
        <w:spacing w:after="239"/>
        <w:ind w:left="730" w:firstLine="0"/>
        <w:rPr>
          <w:sz w:val="24"/>
          <w:szCs w:val="24"/>
        </w:rPr>
      </w:pPr>
    </w:p>
    <w:p w14:paraId="0BD26BFE" w14:textId="77777777" w:rsidR="00433742" w:rsidRDefault="00433742" w:rsidP="00433742">
      <w:pPr>
        <w:pStyle w:val="ListeParagraf"/>
        <w:shd w:val="clear" w:color="auto" w:fill="FFFFFF" w:themeFill="background1"/>
        <w:spacing w:after="239"/>
        <w:ind w:left="730" w:firstLine="0"/>
        <w:rPr>
          <w:sz w:val="24"/>
          <w:szCs w:val="24"/>
        </w:rPr>
      </w:pPr>
    </w:p>
    <w:p w14:paraId="7B3EC241" w14:textId="77777777" w:rsidR="00433742" w:rsidRDefault="00433742"/>
    <w:p w14:paraId="3E757DF7" w14:textId="3C6E3111" w:rsidR="00433742" w:rsidRDefault="00433742"/>
    <w:p w14:paraId="6A5D25D3" w14:textId="77777777" w:rsidR="00433742" w:rsidRDefault="00433742"/>
    <w:sectPr w:rsidR="0043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4CC"/>
    <w:multiLevelType w:val="hybridMultilevel"/>
    <w:tmpl w:val="30489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72285"/>
    <w:multiLevelType w:val="hybridMultilevel"/>
    <w:tmpl w:val="7AEC3AAC"/>
    <w:lvl w:ilvl="0" w:tplc="041F000F">
      <w:start w:val="1"/>
      <w:numFmt w:val="decimal"/>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2" w15:restartNumberingAfterBreak="0">
    <w:nsid w:val="165F6F5C"/>
    <w:multiLevelType w:val="hybridMultilevel"/>
    <w:tmpl w:val="A31CDCA4"/>
    <w:lvl w:ilvl="0" w:tplc="041F000F">
      <w:start w:val="1"/>
      <w:numFmt w:val="decimal"/>
      <w:lvlText w:val="%1."/>
      <w:lvlJc w:val="left"/>
      <w:pPr>
        <w:ind w:left="725" w:hanging="360"/>
      </w:p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3" w15:restartNumberingAfterBreak="0">
    <w:nsid w:val="1BB22631"/>
    <w:multiLevelType w:val="hybridMultilevel"/>
    <w:tmpl w:val="8FD68C62"/>
    <w:lvl w:ilvl="0" w:tplc="B2D65036">
      <w:start w:val="1"/>
      <w:numFmt w:val="decimal"/>
      <w:lvlText w:val="%1."/>
      <w:lvlJc w:val="left"/>
      <w:pPr>
        <w:ind w:left="725" w:hanging="360"/>
      </w:p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4" w15:restartNumberingAfterBreak="0">
    <w:nsid w:val="22857E02"/>
    <w:multiLevelType w:val="hybridMultilevel"/>
    <w:tmpl w:val="5D32A2A8"/>
    <w:lvl w:ilvl="0" w:tplc="041F000F">
      <w:start w:val="1"/>
      <w:numFmt w:val="decimal"/>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5" w15:restartNumberingAfterBreak="0">
    <w:nsid w:val="254F0664"/>
    <w:multiLevelType w:val="hybridMultilevel"/>
    <w:tmpl w:val="B296D62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 w15:restartNumberingAfterBreak="0">
    <w:nsid w:val="303E66D1"/>
    <w:multiLevelType w:val="hybridMultilevel"/>
    <w:tmpl w:val="4588C786"/>
    <w:lvl w:ilvl="0" w:tplc="041F000F">
      <w:start w:val="1"/>
      <w:numFmt w:val="decimal"/>
      <w:lvlText w:val="%1."/>
      <w:lvlJc w:val="left"/>
      <w:pPr>
        <w:ind w:left="725" w:hanging="360"/>
      </w:p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7" w15:restartNumberingAfterBreak="0">
    <w:nsid w:val="3A3252A5"/>
    <w:multiLevelType w:val="hybridMultilevel"/>
    <w:tmpl w:val="AA645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31162A"/>
    <w:multiLevelType w:val="hybridMultilevel"/>
    <w:tmpl w:val="0E3C550E"/>
    <w:lvl w:ilvl="0" w:tplc="041F000F">
      <w:start w:val="1"/>
      <w:numFmt w:val="decimal"/>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9" w15:restartNumberingAfterBreak="0">
    <w:nsid w:val="486E7867"/>
    <w:multiLevelType w:val="hybridMultilevel"/>
    <w:tmpl w:val="5D32A2A8"/>
    <w:lvl w:ilvl="0" w:tplc="041F000F">
      <w:start w:val="1"/>
      <w:numFmt w:val="decimal"/>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10" w15:restartNumberingAfterBreak="0">
    <w:nsid w:val="492E22AD"/>
    <w:multiLevelType w:val="hybridMultilevel"/>
    <w:tmpl w:val="57EEC0B6"/>
    <w:lvl w:ilvl="0" w:tplc="041F000F">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1" w15:restartNumberingAfterBreak="0">
    <w:nsid w:val="5A1B7C0D"/>
    <w:multiLevelType w:val="hybridMultilevel"/>
    <w:tmpl w:val="37E25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696EC0"/>
    <w:multiLevelType w:val="hybridMultilevel"/>
    <w:tmpl w:val="337A5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71251A"/>
    <w:multiLevelType w:val="hybridMultilevel"/>
    <w:tmpl w:val="5DEED0AE"/>
    <w:lvl w:ilvl="0" w:tplc="041F000F">
      <w:start w:val="1"/>
      <w:numFmt w:val="decimal"/>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14" w15:restartNumberingAfterBreak="0">
    <w:nsid w:val="5FD52C84"/>
    <w:multiLevelType w:val="hybridMultilevel"/>
    <w:tmpl w:val="52748570"/>
    <w:lvl w:ilvl="0" w:tplc="041F000F">
      <w:start w:val="1"/>
      <w:numFmt w:val="decimal"/>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15" w15:restartNumberingAfterBreak="0">
    <w:nsid w:val="69D429BD"/>
    <w:multiLevelType w:val="hybridMultilevel"/>
    <w:tmpl w:val="E63C3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9C43E7"/>
    <w:multiLevelType w:val="hybridMultilevel"/>
    <w:tmpl w:val="54EC7CA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15:restartNumberingAfterBreak="0">
    <w:nsid w:val="7DF43F47"/>
    <w:multiLevelType w:val="hybridMultilevel"/>
    <w:tmpl w:val="B874A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0"/>
  </w:num>
  <w:num w:numId="5">
    <w:abstractNumId w:val="14"/>
  </w:num>
  <w:num w:numId="6">
    <w:abstractNumId w:val="11"/>
  </w:num>
  <w:num w:numId="7">
    <w:abstractNumId w:val="8"/>
  </w:num>
  <w:num w:numId="8">
    <w:abstractNumId w:val="12"/>
  </w:num>
  <w:num w:numId="9">
    <w:abstractNumId w:val="7"/>
  </w:num>
  <w:num w:numId="10">
    <w:abstractNumId w:val="16"/>
  </w:num>
  <w:num w:numId="11">
    <w:abstractNumId w:val="15"/>
  </w:num>
  <w:num w:numId="12">
    <w:abstractNumId w:val="17"/>
  </w:num>
  <w:num w:numId="13">
    <w:abstractNumId w:val="5"/>
  </w:num>
  <w:num w:numId="14">
    <w:abstractNumId w:val="6"/>
  </w:num>
  <w:num w:numId="15">
    <w:abstractNumId w:val="2"/>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CB"/>
    <w:rsid w:val="00064639"/>
    <w:rsid w:val="000C5444"/>
    <w:rsid w:val="000C5FF6"/>
    <w:rsid w:val="001051F8"/>
    <w:rsid w:val="00122606"/>
    <w:rsid w:val="001560AB"/>
    <w:rsid w:val="00183C99"/>
    <w:rsid w:val="001B0860"/>
    <w:rsid w:val="00202E43"/>
    <w:rsid w:val="002154B9"/>
    <w:rsid w:val="002312D9"/>
    <w:rsid w:val="00243F5F"/>
    <w:rsid w:val="00257C0D"/>
    <w:rsid w:val="002649CC"/>
    <w:rsid w:val="002B4B04"/>
    <w:rsid w:val="002C45D7"/>
    <w:rsid w:val="00334F93"/>
    <w:rsid w:val="00364405"/>
    <w:rsid w:val="003E1E63"/>
    <w:rsid w:val="00433742"/>
    <w:rsid w:val="00452501"/>
    <w:rsid w:val="005918C4"/>
    <w:rsid w:val="00596527"/>
    <w:rsid w:val="00625095"/>
    <w:rsid w:val="00646928"/>
    <w:rsid w:val="00667299"/>
    <w:rsid w:val="00696FC1"/>
    <w:rsid w:val="006F2190"/>
    <w:rsid w:val="008173F1"/>
    <w:rsid w:val="00825D57"/>
    <w:rsid w:val="00894BD7"/>
    <w:rsid w:val="008A47B3"/>
    <w:rsid w:val="00940ED1"/>
    <w:rsid w:val="009C78CF"/>
    <w:rsid w:val="009D5C62"/>
    <w:rsid w:val="009E1402"/>
    <w:rsid w:val="00A14760"/>
    <w:rsid w:val="00A21E0F"/>
    <w:rsid w:val="00AB30FB"/>
    <w:rsid w:val="00B15EAF"/>
    <w:rsid w:val="00B415E8"/>
    <w:rsid w:val="00B554A7"/>
    <w:rsid w:val="00B84687"/>
    <w:rsid w:val="00BC4745"/>
    <w:rsid w:val="00C12DCB"/>
    <w:rsid w:val="00C2297C"/>
    <w:rsid w:val="00C5158E"/>
    <w:rsid w:val="00CB0850"/>
    <w:rsid w:val="00D247F9"/>
    <w:rsid w:val="00D6101A"/>
    <w:rsid w:val="00D66075"/>
    <w:rsid w:val="00D77ACD"/>
    <w:rsid w:val="00E45412"/>
    <w:rsid w:val="00E74DA2"/>
    <w:rsid w:val="00E82C13"/>
    <w:rsid w:val="00EB1F62"/>
    <w:rsid w:val="00F76F86"/>
    <w:rsid w:val="00FA1A24"/>
    <w:rsid w:val="00FC1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AC9"/>
  <w15:chartTrackingRefBased/>
  <w15:docId w15:val="{485C74C2-2ADB-42F5-935B-A38346B3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86"/>
    <w:pPr>
      <w:spacing w:after="15" w:line="248" w:lineRule="auto"/>
      <w:ind w:left="5" w:firstLine="9"/>
      <w:jc w:val="both"/>
    </w:pPr>
    <w:rPr>
      <w:rFonts w:ascii="Times New Roman" w:eastAsia="Times New Roman" w:hAnsi="Times New Roman" w:cs="Times New Roman"/>
      <w:color w:val="000000"/>
      <w:lang w:eastAsia="tr-TR"/>
    </w:rPr>
  </w:style>
  <w:style w:type="paragraph" w:styleId="Balk1">
    <w:name w:val="heading 1"/>
    <w:next w:val="Normal"/>
    <w:link w:val="Balk1Char"/>
    <w:uiPriority w:val="9"/>
    <w:qFormat/>
    <w:rsid w:val="00F76F86"/>
    <w:pPr>
      <w:keepNext/>
      <w:keepLines/>
      <w:spacing w:after="359" w:line="249" w:lineRule="auto"/>
      <w:ind w:left="908" w:right="754" w:hanging="668"/>
      <w:outlineLvl w:val="0"/>
    </w:pPr>
    <w:rPr>
      <w:rFonts w:ascii="Times New Roman" w:eastAsia="Times New Roman" w:hAnsi="Times New Roman" w:cs="Times New Roman"/>
      <w:color w:val="000000"/>
      <w:sz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6F86"/>
    <w:rPr>
      <w:rFonts w:ascii="Times New Roman" w:eastAsia="Times New Roman" w:hAnsi="Times New Roman" w:cs="Times New Roman"/>
      <w:color w:val="000000"/>
      <w:sz w:val="30"/>
      <w:lang w:eastAsia="tr-TR"/>
    </w:rPr>
  </w:style>
  <w:style w:type="paragraph" w:styleId="ListeParagraf">
    <w:name w:val="List Paragraph"/>
    <w:basedOn w:val="Normal"/>
    <w:uiPriority w:val="34"/>
    <w:qFormat/>
    <w:rsid w:val="00F76F86"/>
    <w:pPr>
      <w:ind w:left="720"/>
      <w:contextualSpacing/>
    </w:pPr>
  </w:style>
  <w:style w:type="character" w:styleId="Gl">
    <w:name w:val="Strong"/>
    <w:basedOn w:val="VarsaylanParagrafYazTipi"/>
    <w:uiPriority w:val="22"/>
    <w:qFormat/>
    <w:rsid w:val="00452501"/>
    <w:rPr>
      <w:b/>
      <w:bCs/>
    </w:rPr>
  </w:style>
  <w:style w:type="table" w:styleId="TabloKlavuzu">
    <w:name w:val="Table Grid"/>
    <w:basedOn w:val="NormalTablo"/>
    <w:uiPriority w:val="39"/>
    <w:rsid w:val="00B5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1608</Words>
  <Characters>9170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103</cp:revision>
  <dcterms:created xsi:type="dcterms:W3CDTF">2021-10-14T04:19:00Z</dcterms:created>
  <dcterms:modified xsi:type="dcterms:W3CDTF">2021-10-17T19:58:00Z</dcterms:modified>
</cp:coreProperties>
</file>